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C7A" w:rsidRPr="002C6C7A" w:rsidRDefault="00573476" w:rsidP="00BA42C1">
      <w:pPr>
        <w:pStyle w:val="2"/>
        <w:spacing w:after="120"/>
        <w:ind w:firstLine="0"/>
        <w:rPr>
          <w:color w:val="auto"/>
          <w:sz w:val="27"/>
          <w:szCs w:val="27"/>
        </w:rPr>
      </w:pPr>
      <w:bookmarkStart w:id="0" w:name="_Toc228880698"/>
      <w:bookmarkStart w:id="1" w:name="_Toc364713906"/>
      <w:r>
        <w:rPr>
          <w:color w:val="auto"/>
          <w:sz w:val="27"/>
          <w:szCs w:val="27"/>
        </w:rPr>
        <w:t xml:space="preserve">1. </w:t>
      </w:r>
      <w:r w:rsidR="002C6C7A" w:rsidRPr="002C6C7A">
        <w:rPr>
          <w:color w:val="auto"/>
          <w:sz w:val="27"/>
          <w:szCs w:val="27"/>
        </w:rPr>
        <w:t>Пояснительная записка</w:t>
      </w:r>
      <w:bookmarkEnd w:id="0"/>
      <w:bookmarkEnd w:id="1"/>
    </w:p>
    <w:p w:rsidR="00CB604B" w:rsidRDefault="00CB604B" w:rsidP="008A7C55">
      <w:pPr>
        <w:pStyle w:val="a8"/>
        <w:spacing w:before="0" w:beforeAutospacing="0" w:after="0" w:afterAutospacing="0"/>
        <w:ind w:right="57" w:firstLine="708"/>
        <w:jc w:val="both"/>
      </w:pPr>
      <w:r>
        <w:t>Рабочая п</w:t>
      </w:r>
      <w:r w:rsidRPr="002C6C7A">
        <w:t xml:space="preserve">рограмма по информатике для </w:t>
      </w:r>
      <w:r>
        <w:t>7</w:t>
      </w:r>
      <w:r w:rsidRPr="002C6C7A">
        <w:t xml:space="preserve"> класса составлена</w:t>
      </w:r>
      <w:r>
        <w:t xml:space="preserve"> в соответствии с: </w:t>
      </w:r>
    </w:p>
    <w:p w:rsidR="00E56B44" w:rsidRDefault="00E56B44" w:rsidP="008A7C55">
      <w:pPr>
        <w:pStyle w:val="a8"/>
        <w:numPr>
          <w:ilvl w:val="0"/>
          <w:numId w:val="25"/>
        </w:numPr>
        <w:spacing w:before="0" w:beforeAutospacing="0" w:after="0" w:afterAutospacing="0"/>
        <w:ind w:left="1134" w:right="57"/>
        <w:jc w:val="both"/>
      </w:pPr>
      <w:r>
        <w:t>Федеральным законом от 29 декабря 2012 г. № 273-ФЗ «Об образовании в Российской Федерации»;</w:t>
      </w:r>
    </w:p>
    <w:p w:rsidR="00E56B44" w:rsidRDefault="00E56B44" w:rsidP="008A7C55">
      <w:pPr>
        <w:pStyle w:val="a8"/>
        <w:numPr>
          <w:ilvl w:val="0"/>
          <w:numId w:val="25"/>
        </w:numPr>
        <w:spacing w:before="0" w:beforeAutospacing="0" w:after="0" w:afterAutospacing="0"/>
        <w:ind w:left="1134" w:right="57"/>
        <w:jc w:val="both"/>
      </w:pPr>
      <w:r>
        <w:t>Федеральным государственным образовательным стандартом основного общего образ</w:t>
      </w:r>
      <w:r>
        <w:t>о</w:t>
      </w:r>
      <w:r>
        <w:t xml:space="preserve">вания (ФГОС ООО), </w:t>
      </w:r>
      <w:r w:rsidRPr="006F6B18">
        <w:t>утвержденн</w:t>
      </w:r>
      <w:r w:rsidR="00CE3AFD">
        <w:t>ым</w:t>
      </w:r>
      <w:r w:rsidRPr="006F6B18">
        <w:t xml:space="preserve"> приказом Министерства образования и </w:t>
      </w:r>
      <w:r w:rsidR="000A76CC">
        <w:t>науки РФ от 17 декабря 2010 г.</w:t>
      </w:r>
      <w:r w:rsidRPr="006F6B18">
        <w:t xml:space="preserve"> №1897</w:t>
      </w:r>
      <w:r w:rsidR="000A76CC">
        <w:t xml:space="preserve"> «Об утверждении федерального государственного образов</w:t>
      </w:r>
      <w:r w:rsidR="000A76CC">
        <w:t>а</w:t>
      </w:r>
      <w:r w:rsidR="000A76CC">
        <w:t>тельного стандарта основного общего образования»</w:t>
      </w:r>
      <w:r w:rsidRPr="006F6B18">
        <w:t>, и внесёнными в него изменениями (приказ Министерства образования и науки РФ от 29.12.2014 №1644</w:t>
      </w:r>
      <w:r>
        <w:t>, от 31.12.2015 №1577);</w:t>
      </w:r>
    </w:p>
    <w:p w:rsidR="00E56B44" w:rsidRDefault="00E56B44" w:rsidP="008A7C55">
      <w:pPr>
        <w:pStyle w:val="a8"/>
        <w:numPr>
          <w:ilvl w:val="0"/>
          <w:numId w:val="25"/>
        </w:numPr>
        <w:spacing w:before="0" w:beforeAutospacing="0" w:after="0" w:afterAutospacing="0"/>
        <w:ind w:left="1134" w:right="57"/>
        <w:jc w:val="both"/>
      </w:pPr>
      <w:r>
        <w:t>требованиями к результатам освоения основной образовательной  программы (личнос</w:t>
      </w:r>
      <w:r>
        <w:t>т</w:t>
      </w:r>
      <w:r>
        <w:t xml:space="preserve">ным, метапредметным, предметным); </w:t>
      </w:r>
    </w:p>
    <w:p w:rsidR="00E56B44" w:rsidRDefault="00E56B44" w:rsidP="008A7C55">
      <w:pPr>
        <w:pStyle w:val="a8"/>
        <w:numPr>
          <w:ilvl w:val="0"/>
          <w:numId w:val="25"/>
        </w:numPr>
        <w:spacing w:before="0" w:beforeAutospacing="0" w:after="0" w:afterAutospacing="0"/>
        <w:ind w:left="1134" w:right="57"/>
        <w:jc w:val="both"/>
      </w:pPr>
      <w:r>
        <w:t>основными подходами к развитию и формированию</w:t>
      </w:r>
      <w:r w:rsidRPr="00046487">
        <w:t xml:space="preserve"> универсальных учебных действий </w:t>
      </w:r>
      <w:r>
        <w:t xml:space="preserve">(УУД) </w:t>
      </w:r>
      <w:r w:rsidRPr="00046487">
        <w:t>для основного общего образования</w:t>
      </w:r>
      <w:r>
        <w:t>;</w:t>
      </w:r>
    </w:p>
    <w:p w:rsidR="00E56B44" w:rsidRDefault="00E56B44" w:rsidP="008A7C55">
      <w:pPr>
        <w:pStyle w:val="a8"/>
        <w:numPr>
          <w:ilvl w:val="0"/>
          <w:numId w:val="25"/>
        </w:numPr>
        <w:spacing w:before="0" w:beforeAutospacing="0" w:after="0" w:afterAutospacing="0"/>
        <w:ind w:left="1134" w:right="57"/>
        <w:jc w:val="both"/>
      </w:pPr>
      <w:r>
        <w:t xml:space="preserve">федеральным перечнем учебников, допущенных </w:t>
      </w:r>
      <w:r w:rsidR="00C904AD">
        <w:t xml:space="preserve">к использованию </w:t>
      </w:r>
      <w:r w:rsidR="000A76CC">
        <w:t>имеющих государс</w:t>
      </w:r>
      <w:r w:rsidR="000A76CC">
        <w:t>т</w:t>
      </w:r>
      <w:r w:rsidR="000A76CC">
        <w:t xml:space="preserve">венную аккредитацию </w:t>
      </w:r>
      <w:r w:rsidR="00C904AD">
        <w:t>при реализации программ</w:t>
      </w:r>
      <w:r w:rsidR="000A76CC">
        <w:t xml:space="preserve"> начального общего, основного общего, среднего общего образования организациями, осуществляющими образовательную де</w:t>
      </w:r>
      <w:r w:rsidR="000A76CC">
        <w:t>я</w:t>
      </w:r>
      <w:r w:rsidR="000A76CC">
        <w:t>тельность, утвержденн</w:t>
      </w:r>
      <w:r w:rsidR="00CE3AFD">
        <w:t>ым</w:t>
      </w:r>
      <w:r w:rsidR="000A76CC">
        <w:t xml:space="preserve"> приказом Министерства Просвещения Российской Федерации от 20 мая 2020 г. № 254</w:t>
      </w:r>
      <w:r w:rsidR="00CE3AFD">
        <w:t xml:space="preserve"> «Об утверждении федерального перечня учебников, допущенных к использованию при реализации имеющих государственную аккредитацию образов</w:t>
      </w:r>
      <w:r w:rsidR="00CE3AFD">
        <w:t>а</w:t>
      </w:r>
      <w:r w:rsidR="00CE3AFD">
        <w:t>тельных программ начального общего, основного общего, среднего общего образования организациями, осуществляющими образовательную деятельность»</w:t>
      </w:r>
      <w:r w:rsidR="000A76CC">
        <w:t xml:space="preserve">; </w:t>
      </w:r>
    </w:p>
    <w:p w:rsidR="001A0E0B" w:rsidRDefault="00625F84" w:rsidP="008A7C55">
      <w:pPr>
        <w:pStyle w:val="a8"/>
        <w:numPr>
          <w:ilvl w:val="0"/>
          <w:numId w:val="25"/>
        </w:numPr>
        <w:spacing w:before="0" w:beforeAutospacing="0" w:after="0" w:afterAutospacing="0"/>
        <w:ind w:left="1134" w:right="57"/>
        <w:jc w:val="both"/>
      </w:pPr>
      <w:r>
        <w:t>О</w:t>
      </w:r>
      <w:r w:rsidR="0068255E">
        <w:t>сновной о</w:t>
      </w:r>
      <w:r>
        <w:t>бразовательной программой</w:t>
      </w:r>
      <w:r w:rsidR="0068255E">
        <w:t xml:space="preserve"> и учебным планом </w:t>
      </w:r>
      <w:r>
        <w:t>СОШ ГАПОУ МО «Губер</w:t>
      </w:r>
      <w:r>
        <w:t>н</w:t>
      </w:r>
      <w:r>
        <w:t>ский колледж»</w:t>
      </w:r>
      <w:r w:rsidR="00FB5EFD">
        <w:t>;</w:t>
      </w:r>
      <w:bookmarkStart w:id="2" w:name="_GoBack"/>
      <w:bookmarkEnd w:id="2"/>
    </w:p>
    <w:p w:rsidR="00625F84" w:rsidRDefault="001A0E0B" w:rsidP="001A0E0B">
      <w:pPr>
        <w:pStyle w:val="a8"/>
        <w:numPr>
          <w:ilvl w:val="0"/>
          <w:numId w:val="25"/>
        </w:numPr>
        <w:spacing w:before="0" w:beforeAutospacing="0" w:after="0" w:afterAutospacing="0"/>
        <w:ind w:left="1134" w:right="57"/>
        <w:jc w:val="both"/>
      </w:pPr>
      <w:r w:rsidRPr="001A0E0B">
        <w:t>авторской программ</w:t>
      </w:r>
      <w:r>
        <w:t>ой</w:t>
      </w:r>
      <w:r w:rsidRPr="001A0E0B">
        <w:t xml:space="preserve"> для основной школы по учебному предмету </w:t>
      </w:r>
      <w:r>
        <w:t>«</w:t>
      </w:r>
      <w:r w:rsidRPr="001A0E0B">
        <w:t>Информатика</w:t>
      </w:r>
      <w:r>
        <w:t>» в</w:t>
      </w:r>
      <w:r w:rsidRPr="001A0E0B">
        <w:t xml:space="preserve"> 7-9 класс</w:t>
      </w:r>
      <w:r>
        <w:t>ах</w:t>
      </w:r>
      <w:r w:rsidRPr="001A0E0B">
        <w:t>, авторы Босова Л.Л., Босова А.Ю. // Информатика. Программа для основной шк</w:t>
      </w:r>
      <w:r w:rsidRPr="001A0E0B">
        <w:t>о</w:t>
      </w:r>
      <w:r w:rsidRPr="001A0E0B">
        <w:t>лы 7–9 классы. – М.: БИНОМ. Лаборатория знаний, 2019. Программа является ключевым компонентом учебно-мет</w:t>
      </w:r>
      <w:r>
        <w:t>одического комплекта по информа</w:t>
      </w:r>
      <w:r w:rsidRPr="001A0E0B">
        <w:t>тике для основнойшколы.</w:t>
      </w:r>
      <w:r w:rsidRPr="001A0E0B">
        <w:rPr>
          <w:rStyle w:val="ad"/>
        </w:rPr>
        <w:footnoteReference w:id="2"/>
      </w:r>
    </w:p>
    <w:p w:rsidR="00625F84" w:rsidRPr="000E5E9A" w:rsidRDefault="00625F84" w:rsidP="00D55794">
      <w:pPr>
        <w:pStyle w:val="a8"/>
        <w:spacing w:before="0" w:beforeAutospacing="0" w:after="0" w:afterAutospacing="0"/>
        <w:ind w:left="720" w:right="57"/>
        <w:jc w:val="both"/>
      </w:pPr>
    </w:p>
    <w:p w:rsidR="001A0E0B" w:rsidRDefault="001A0E0B" w:rsidP="001A0E0B">
      <w:pPr>
        <w:pStyle w:val="11"/>
      </w:pPr>
      <w:r w:rsidRPr="001A0E0B">
        <w:t>Общая характеристика учебного предмета</w:t>
      </w:r>
    </w:p>
    <w:p w:rsidR="001A0E0B" w:rsidRPr="001A0E0B" w:rsidRDefault="001A0E0B" w:rsidP="008A13DB">
      <w:pPr>
        <w:rPr>
          <w:lang w:eastAsia="ru-RU"/>
        </w:rPr>
      </w:pPr>
      <w:r w:rsidRPr="001A0E0B">
        <w:rPr>
          <w:lang w:eastAsia="ru-RU"/>
        </w:rPr>
        <w:t>Информатика – это естественнонаучная дисциплина о закономерностях протеканияинформ</w:t>
      </w:r>
      <w:r w:rsidRPr="001A0E0B">
        <w:rPr>
          <w:lang w:eastAsia="ru-RU"/>
        </w:rPr>
        <w:t>а</w:t>
      </w:r>
      <w:r w:rsidRPr="001A0E0B">
        <w:rPr>
          <w:lang w:eastAsia="ru-RU"/>
        </w:rPr>
        <w:t>ционных процессов в системах различной природы, а также о методах и средствах ихавтоматизации.</w:t>
      </w:r>
    </w:p>
    <w:p w:rsidR="001A0E0B" w:rsidRPr="001A0E0B" w:rsidRDefault="001A0E0B" w:rsidP="008A13DB">
      <w:pPr>
        <w:rPr>
          <w:lang w:eastAsia="ru-RU"/>
        </w:rPr>
      </w:pPr>
      <w:r w:rsidRPr="001A0E0B">
        <w:rPr>
          <w:lang w:eastAsia="ru-RU"/>
        </w:rPr>
        <w:t>Многие положения, развиваемые информатикой, рассматриваются как основа создания ии</w:t>
      </w:r>
      <w:r w:rsidRPr="001A0E0B">
        <w:rPr>
          <w:lang w:eastAsia="ru-RU"/>
        </w:rPr>
        <w:t>с</w:t>
      </w:r>
      <w:r w:rsidRPr="001A0E0B">
        <w:rPr>
          <w:lang w:eastAsia="ru-RU"/>
        </w:rPr>
        <w:t>пользования информационных и коммуникационных технологий — одного из наиболеезначимых технологических достижений современной цивилизации. Вместе с математикой,физикой, химией, биологией курс информатики закладывает основы естественнонаучногомировоззрения.</w:t>
      </w:r>
    </w:p>
    <w:p w:rsidR="001A0E0B" w:rsidRPr="001A0E0B" w:rsidRDefault="001A0E0B" w:rsidP="008A13DB">
      <w:pPr>
        <w:rPr>
          <w:lang w:eastAsia="ru-RU"/>
        </w:rPr>
      </w:pPr>
      <w:r w:rsidRPr="001A0E0B">
        <w:rPr>
          <w:lang w:eastAsia="ru-RU"/>
        </w:rPr>
        <w:t>Информатика имеет большое и все возрастающее число междисциплинарных связей, приче</w:t>
      </w:r>
      <w:r w:rsidRPr="001A0E0B">
        <w:rPr>
          <w:lang w:eastAsia="ru-RU"/>
        </w:rPr>
        <w:t>м</w:t>
      </w:r>
      <w:r w:rsidRPr="001A0E0B">
        <w:rPr>
          <w:lang w:eastAsia="ru-RU"/>
        </w:rPr>
        <w:t>как на уровне понятийного аппарата, так и на уровне инструментария. Многие предметные знанияи способы деятельности (включая использование средств ИКТ), освоенные обучающимися на базеи</w:t>
      </w:r>
      <w:r w:rsidRPr="001A0E0B">
        <w:rPr>
          <w:lang w:eastAsia="ru-RU"/>
        </w:rPr>
        <w:t>н</w:t>
      </w:r>
      <w:r w:rsidRPr="001A0E0B">
        <w:rPr>
          <w:lang w:eastAsia="ru-RU"/>
        </w:rPr>
        <w:t>форматики, находят применение как в рамках образовательного процесса при изучении другихпре</w:t>
      </w:r>
      <w:r w:rsidRPr="001A0E0B">
        <w:rPr>
          <w:lang w:eastAsia="ru-RU"/>
        </w:rPr>
        <w:t>д</w:t>
      </w:r>
      <w:r w:rsidRPr="001A0E0B">
        <w:rPr>
          <w:lang w:eastAsia="ru-RU"/>
        </w:rPr>
        <w:t>метных областей, так и в иных жизненных ситуациях, становятся значимыми дляформирования к</w:t>
      </w:r>
      <w:r w:rsidRPr="001A0E0B">
        <w:rPr>
          <w:lang w:eastAsia="ru-RU"/>
        </w:rPr>
        <w:t>а</w:t>
      </w:r>
      <w:r w:rsidRPr="001A0E0B">
        <w:rPr>
          <w:lang w:eastAsia="ru-RU"/>
        </w:rPr>
        <w:t>честв личности, т. е. ориентированы на формирование метапредметных иличностных результатов. На протяжении всего периода становления школьной информатики в нейнакапливался опыт формир</w:t>
      </w:r>
      <w:r w:rsidRPr="001A0E0B">
        <w:rPr>
          <w:lang w:eastAsia="ru-RU"/>
        </w:rPr>
        <w:t>о</w:t>
      </w:r>
      <w:r w:rsidRPr="001A0E0B">
        <w:rPr>
          <w:lang w:eastAsia="ru-RU"/>
        </w:rPr>
        <w:lastRenderedPageBreak/>
        <w:t>вания образовательных результатов, которые в настоящее времяпринято называть современными о</w:t>
      </w:r>
      <w:r w:rsidRPr="001A0E0B">
        <w:rPr>
          <w:lang w:eastAsia="ru-RU"/>
        </w:rPr>
        <w:t>б</w:t>
      </w:r>
      <w:r w:rsidRPr="001A0E0B">
        <w:rPr>
          <w:lang w:eastAsia="ru-RU"/>
        </w:rPr>
        <w:t>разовательными результатами.</w:t>
      </w:r>
    </w:p>
    <w:p w:rsidR="001A0E0B" w:rsidRPr="001A0E0B" w:rsidRDefault="001A0E0B" w:rsidP="008A13DB">
      <w:pPr>
        <w:rPr>
          <w:lang w:eastAsia="ru-RU"/>
        </w:rPr>
      </w:pPr>
      <w:r w:rsidRPr="001A0E0B">
        <w:rPr>
          <w:lang w:eastAsia="ru-RU"/>
        </w:rPr>
        <w:t>Одной из основных черт нашего времени является всевозрастающая изменчивостьокружа</w:t>
      </w:r>
      <w:r w:rsidRPr="001A0E0B">
        <w:rPr>
          <w:lang w:eastAsia="ru-RU"/>
        </w:rPr>
        <w:t>ю</w:t>
      </w:r>
      <w:r w:rsidRPr="001A0E0B">
        <w:rPr>
          <w:lang w:eastAsia="ru-RU"/>
        </w:rPr>
        <w:t>щего мира. В этих условиях велика роль фундаментального образования,обеспечивающего профе</w:t>
      </w:r>
      <w:r w:rsidRPr="001A0E0B">
        <w:rPr>
          <w:lang w:eastAsia="ru-RU"/>
        </w:rPr>
        <w:t>с</w:t>
      </w:r>
      <w:r w:rsidRPr="001A0E0B">
        <w:rPr>
          <w:lang w:eastAsia="ru-RU"/>
        </w:rPr>
        <w:t>сиональную мобильность человека, готовность его к освоению новыхтехнологий, в том числе, и</w:t>
      </w:r>
      <w:r w:rsidRPr="001A0E0B">
        <w:rPr>
          <w:lang w:eastAsia="ru-RU"/>
        </w:rPr>
        <w:t>н</w:t>
      </w:r>
      <w:r w:rsidRPr="001A0E0B">
        <w:rPr>
          <w:lang w:eastAsia="ru-RU"/>
        </w:rPr>
        <w:t>формационных. Необходимость подготовки личности к быстронаступающим переменам в обществе требует развития разнообразных форм мышления,формирования у обучающихся умений организ</w:t>
      </w:r>
      <w:r w:rsidRPr="001A0E0B">
        <w:rPr>
          <w:lang w:eastAsia="ru-RU"/>
        </w:rPr>
        <w:t>а</w:t>
      </w:r>
      <w:r w:rsidRPr="001A0E0B">
        <w:rPr>
          <w:lang w:eastAsia="ru-RU"/>
        </w:rPr>
        <w:t>ции собственной учебной деятельности, ихориентации на деятельностную жизненную позицию.</w:t>
      </w:r>
    </w:p>
    <w:p w:rsidR="001A0E0B" w:rsidRPr="001A0E0B" w:rsidRDefault="001A0E0B" w:rsidP="008A13DB">
      <w:pPr>
        <w:rPr>
          <w:lang w:eastAsia="ru-RU"/>
        </w:rPr>
      </w:pPr>
      <w:r w:rsidRPr="001A0E0B">
        <w:rPr>
          <w:lang w:eastAsia="ru-RU"/>
        </w:rPr>
        <w:t>В содержании курса информатики основной школы сделан акцент на изучениифундаментал</w:t>
      </w:r>
      <w:r w:rsidRPr="001A0E0B">
        <w:rPr>
          <w:lang w:eastAsia="ru-RU"/>
        </w:rPr>
        <w:t>ь</w:t>
      </w:r>
      <w:r w:rsidRPr="001A0E0B">
        <w:rPr>
          <w:lang w:eastAsia="ru-RU"/>
        </w:rPr>
        <w:t>ных основ информатики, формировании информационной культуры, развитииалгоритмического мышления, реализовать в полной мере общеобразовательный потенциал этогокурса.</w:t>
      </w:r>
    </w:p>
    <w:p w:rsidR="008A13DB" w:rsidRDefault="001A0E0B" w:rsidP="008A13DB">
      <w:pPr>
        <w:rPr>
          <w:lang w:eastAsia="ru-RU"/>
        </w:rPr>
      </w:pPr>
      <w:r w:rsidRPr="001A0E0B">
        <w:rPr>
          <w:lang w:eastAsia="ru-RU"/>
        </w:rPr>
        <w:t>Курс информатики основной школы является частью непрерывного курса информат</w:t>
      </w:r>
      <w:r w:rsidRPr="001A0E0B">
        <w:rPr>
          <w:lang w:eastAsia="ru-RU"/>
        </w:rPr>
        <w:t>и</w:t>
      </w:r>
      <w:r w:rsidRPr="001A0E0B">
        <w:rPr>
          <w:lang w:eastAsia="ru-RU"/>
        </w:rPr>
        <w:t>ки,который включает в себя также пропедевтический курс в начальной школе и обучениеинформат</w:t>
      </w:r>
      <w:r w:rsidRPr="001A0E0B">
        <w:rPr>
          <w:lang w:eastAsia="ru-RU"/>
        </w:rPr>
        <w:t>и</w:t>
      </w:r>
      <w:r w:rsidRPr="001A0E0B">
        <w:rPr>
          <w:lang w:eastAsia="ru-RU"/>
        </w:rPr>
        <w:t>ке в старших классах (на базовом или профильном уровне). В настоящей программеучтено, что сег</w:t>
      </w:r>
      <w:r w:rsidRPr="001A0E0B">
        <w:rPr>
          <w:lang w:eastAsia="ru-RU"/>
        </w:rPr>
        <w:t>о</w:t>
      </w:r>
      <w:r w:rsidRPr="001A0E0B">
        <w:rPr>
          <w:lang w:eastAsia="ru-RU"/>
        </w:rPr>
        <w:t>дня, в соответствии с Федеральным государственным стандартом начальногообразования, обуча</w:t>
      </w:r>
      <w:r w:rsidRPr="001A0E0B">
        <w:rPr>
          <w:lang w:eastAsia="ru-RU"/>
        </w:rPr>
        <w:t>ю</w:t>
      </w:r>
      <w:r w:rsidRPr="001A0E0B">
        <w:rPr>
          <w:lang w:eastAsia="ru-RU"/>
        </w:rPr>
        <w:t>щ</w:t>
      </w:r>
      <w:r w:rsidR="00521367">
        <w:rPr>
          <w:lang w:eastAsia="ru-RU"/>
        </w:rPr>
        <w:t>и</w:t>
      </w:r>
      <w:r w:rsidRPr="001A0E0B">
        <w:rPr>
          <w:lang w:eastAsia="ru-RU"/>
        </w:rPr>
        <w:t>еся к концу начальной школы должны обладать ИКТ-компетентностью,достаточной для дальне</w:t>
      </w:r>
      <w:r w:rsidRPr="001A0E0B">
        <w:rPr>
          <w:lang w:eastAsia="ru-RU"/>
        </w:rPr>
        <w:t>й</w:t>
      </w:r>
      <w:r w:rsidRPr="001A0E0B">
        <w:rPr>
          <w:lang w:eastAsia="ru-RU"/>
        </w:rPr>
        <w:t xml:space="preserve">шего обучения. </w:t>
      </w:r>
      <w:r w:rsidR="00680A67">
        <w:rPr>
          <w:lang w:eastAsia="ru-RU"/>
        </w:rPr>
        <w:t>В</w:t>
      </w:r>
      <w:r w:rsidRPr="001A0E0B">
        <w:rPr>
          <w:lang w:eastAsia="ru-RU"/>
        </w:rPr>
        <w:t xml:space="preserve"> основной школе, начиная с 5-го класса, они закрепляют полученные технические навыки и развивают их в рамках применения при изучениивсех предметов. Курс информатики о</w:t>
      </w:r>
      <w:r w:rsidRPr="001A0E0B">
        <w:rPr>
          <w:lang w:eastAsia="ru-RU"/>
        </w:rPr>
        <w:t>с</w:t>
      </w:r>
      <w:r w:rsidRPr="001A0E0B">
        <w:rPr>
          <w:lang w:eastAsia="ru-RU"/>
        </w:rPr>
        <w:t xml:space="preserve">новной школы, опирается на опыт постоянного примененияИКТ, уже имеющийся у обучающихся, дает теоретическое осмысление, интерпретацию иобобщение этого опыта. </w:t>
      </w:r>
    </w:p>
    <w:p w:rsidR="000C69B5" w:rsidRPr="000C69B5" w:rsidRDefault="000C69B5" w:rsidP="000C69B5">
      <w:pPr>
        <w:ind w:firstLine="567"/>
        <w:rPr>
          <w:rFonts w:cs="Arial"/>
          <w:bCs/>
          <w:iCs/>
          <w:spacing w:val="-5"/>
          <w:w w:val="104"/>
          <w:szCs w:val="22"/>
        </w:rPr>
      </w:pPr>
      <w:r w:rsidRPr="000C69B5">
        <w:rPr>
          <w:szCs w:val="22"/>
        </w:rPr>
        <w:t xml:space="preserve">Изучение информатики </w:t>
      </w:r>
      <w:r w:rsidRPr="000C69B5">
        <w:rPr>
          <w:rFonts w:cs="Arial"/>
          <w:bCs/>
          <w:iCs/>
          <w:spacing w:val="-5"/>
          <w:w w:val="104"/>
          <w:szCs w:val="22"/>
        </w:rPr>
        <w:t>в  7–9 классах</w:t>
      </w:r>
      <w:r w:rsidRPr="000C69B5">
        <w:rPr>
          <w:szCs w:val="22"/>
        </w:rPr>
        <w:t xml:space="preserve"> вносит значительный вклад в достижение главных целей основного общего образования, способствуя</w:t>
      </w:r>
      <w:r w:rsidRPr="000C69B5">
        <w:rPr>
          <w:rFonts w:cs="Arial"/>
          <w:bCs/>
          <w:iCs/>
          <w:spacing w:val="-5"/>
          <w:w w:val="104"/>
          <w:szCs w:val="22"/>
        </w:rPr>
        <w:t>:</w:t>
      </w:r>
    </w:p>
    <w:p w:rsidR="000C69B5" w:rsidRPr="000C69B5" w:rsidRDefault="000C69B5" w:rsidP="000C69B5">
      <w:pPr>
        <w:numPr>
          <w:ilvl w:val="0"/>
          <w:numId w:val="3"/>
        </w:numPr>
        <w:ind w:left="0" w:firstLine="567"/>
        <w:rPr>
          <w:b/>
          <w:i/>
          <w:szCs w:val="22"/>
        </w:rPr>
      </w:pPr>
      <w:r w:rsidRPr="000C69B5">
        <w:rPr>
          <w:i/>
          <w:szCs w:val="22"/>
        </w:rPr>
        <w:t>формированию целостного мировоззрения</w:t>
      </w:r>
      <w:r w:rsidRPr="000C69B5">
        <w:rPr>
          <w:szCs w:val="22"/>
        </w:rPr>
        <w:t>,  соответствующего современномууровню развития науки и общественной практики за счет развития представлений об информации как важнейшем стратегическом ресурсе развития личности, государства, общества; понимания роли информацио</w:t>
      </w:r>
      <w:r w:rsidRPr="000C69B5">
        <w:rPr>
          <w:szCs w:val="22"/>
        </w:rPr>
        <w:t>н</w:t>
      </w:r>
      <w:r w:rsidRPr="000C69B5">
        <w:rPr>
          <w:szCs w:val="22"/>
        </w:rPr>
        <w:t xml:space="preserve">ных процессов в современном мире; </w:t>
      </w:r>
    </w:p>
    <w:p w:rsidR="000C69B5" w:rsidRPr="000C69B5" w:rsidRDefault="000C69B5" w:rsidP="000C69B5">
      <w:pPr>
        <w:numPr>
          <w:ilvl w:val="0"/>
          <w:numId w:val="3"/>
        </w:numPr>
        <w:ind w:left="0" w:firstLine="567"/>
        <w:rPr>
          <w:szCs w:val="22"/>
        </w:rPr>
      </w:pPr>
      <w:r w:rsidRPr="000C69B5">
        <w:rPr>
          <w:i/>
          <w:szCs w:val="22"/>
        </w:rPr>
        <w:t>совершенствованию общеучебных и общекультурных навыков работы с информацией</w:t>
      </w:r>
      <w:r w:rsidRPr="000C69B5">
        <w:rPr>
          <w:szCs w:val="22"/>
        </w:rPr>
        <w:t xml:space="preserve"> в пр</w:t>
      </w:r>
      <w:r w:rsidRPr="000C69B5">
        <w:rPr>
          <w:szCs w:val="22"/>
        </w:rPr>
        <w:t>о</w:t>
      </w:r>
      <w:r w:rsidRPr="000C69B5">
        <w:rPr>
          <w:szCs w:val="22"/>
        </w:rPr>
        <w:t>цессе систематизации и обобщения имеющихся и получения новых знаний, умений и способов де</w:t>
      </w:r>
      <w:r w:rsidRPr="000C69B5">
        <w:rPr>
          <w:szCs w:val="22"/>
        </w:rPr>
        <w:t>я</w:t>
      </w:r>
      <w:r w:rsidRPr="000C69B5">
        <w:rPr>
          <w:szCs w:val="22"/>
        </w:rPr>
        <w:t>тельности в области информатики и ИКТ; развитию навыков самостоятельной учебной деятельности школьников (учебного проектирования, моделирования, исследовательской деятельности и т.д.);</w:t>
      </w:r>
    </w:p>
    <w:p w:rsidR="000C69B5" w:rsidRDefault="000C69B5" w:rsidP="000C69B5">
      <w:pPr>
        <w:numPr>
          <w:ilvl w:val="0"/>
          <w:numId w:val="3"/>
        </w:numPr>
        <w:ind w:left="0" w:firstLine="567"/>
        <w:rPr>
          <w:szCs w:val="22"/>
        </w:rPr>
      </w:pPr>
      <w:r w:rsidRPr="000C69B5">
        <w:rPr>
          <w:i/>
          <w:szCs w:val="22"/>
        </w:rPr>
        <w:t>воспитанию ответственного и избирательного отношения к информации</w:t>
      </w:r>
      <w:r w:rsidRPr="000C69B5">
        <w:rPr>
          <w:szCs w:val="22"/>
        </w:rPr>
        <w:t xml:space="preserve"> с учетом правовых и этических аспектов ее распространения, воспитанию стремления к продолжению образования и с</w:t>
      </w:r>
      <w:r w:rsidRPr="000C69B5">
        <w:rPr>
          <w:szCs w:val="22"/>
        </w:rPr>
        <w:t>о</w:t>
      </w:r>
      <w:r w:rsidRPr="000C69B5">
        <w:rPr>
          <w:szCs w:val="22"/>
        </w:rPr>
        <w:t>зидательной деятельности с применением средств ИКТ.</w:t>
      </w:r>
    </w:p>
    <w:p w:rsidR="002A7737" w:rsidRDefault="002A7737" w:rsidP="002A7737">
      <w:pPr>
        <w:pStyle w:val="12"/>
        <w:spacing w:line="276" w:lineRule="auto"/>
        <w:ind w:right="23" w:firstLine="567"/>
      </w:pPr>
      <w:r w:rsidRPr="00680A67">
        <w:rPr>
          <w:rFonts w:eastAsiaTheme="minorHAnsi"/>
          <w:spacing w:val="0"/>
          <w:sz w:val="24"/>
          <w:szCs w:val="24"/>
          <w:lang w:eastAsia="ru-RU"/>
        </w:rPr>
        <w:t>Программа конкретизирует содержание предметных тем образовательного стандарта и дает распределение учебных часов по содержательным компонентам и модулям. В программе соблюдае</w:t>
      </w:r>
      <w:r w:rsidRPr="00680A67">
        <w:rPr>
          <w:rFonts w:eastAsiaTheme="minorHAnsi"/>
          <w:spacing w:val="0"/>
          <w:sz w:val="24"/>
          <w:szCs w:val="24"/>
          <w:lang w:eastAsia="ru-RU"/>
        </w:rPr>
        <w:t>т</w:t>
      </w:r>
      <w:r w:rsidRPr="00680A67">
        <w:rPr>
          <w:rFonts w:eastAsiaTheme="minorHAnsi"/>
          <w:spacing w:val="0"/>
          <w:sz w:val="24"/>
          <w:szCs w:val="24"/>
          <w:lang w:eastAsia="ru-RU"/>
        </w:rPr>
        <w:t>ся преемственность с федеральным государственным образовательным стандартом начального о</w:t>
      </w:r>
      <w:r w:rsidRPr="00680A67">
        <w:rPr>
          <w:rFonts w:eastAsiaTheme="minorHAnsi"/>
          <w:spacing w:val="0"/>
          <w:sz w:val="24"/>
          <w:szCs w:val="24"/>
          <w:lang w:eastAsia="ru-RU"/>
        </w:rPr>
        <w:t>б</w:t>
      </w:r>
      <w:r w:rsidRPr="00680A67">
        <w:rPr>
          <w:rFonts w:eastAsiaTheme="minorHAnsi"/>
          <w:spacing w:val="0"/>
          <w:sz w:val="24"/>
          <w:szCs w:val="24"/>
          <w:lang w:eastAsia="ru-RU"/>
        </w:rPr>
        <w:t>щего образования; учитываются возрастные  и психологические особенности школьников, обуча</w:t>
      </w:r>
      <w:r w:rsidRPr="00680A67">
        <w:rPr>
          <w:rFonts w:eastAsiaTheme="minorHAnsi"/>
          <w:spacing w:val="0"/>
          <w:sz w:val="24"/>
          <w:szCs w:val="24"/>
          <w:lang w:eastAsia="ru-RU"/>
        </w:rPr>
        <w:t>ю</w:t>
      </w:r>
      <w:r w:rsidRPr="00680A67">
        <w:rPr>
          <w:rFonts w:eastAsiaTheme="minorHAnsi"/>
          <w:spacing w:val="0"/>
          <w:sz w:val="24"/>
          <w:szCs w:val="24"/>
          <w:lang w:eastAsia="ru-RU"/>
        </w:rPr>
        <w:t>щихся на ступени основного общего образования, учитываются межпредметные связи</w:t>
      </w:r>
      <w:r>
        <w:t>.</w:t>
      </w:r>
    </w:p>
    <w:p w:rsidR="002A7737" w:rsidRPr="002A7737" w:rsidRDefault="002A7737" w:rsidP="002A7737">
      <w:pPr>
        <w:ind w:firstLine="567"/>
        <w:rPr>
          <w:szCs w:val="22"/>
        </w:rPr>
      </w:pPr>
    </w:p>
    <w:p w:rsidR="00DE36B4" w:rsidRPr="001A0E0B" w:rsidRDefault="00DE36B4" w:rsidP="001A0E0B">
      <w:pPr>
        <w:ind w:left="567" w:firstLine="0"/>
        <w:jc w:val="left"/>
        <w:rPr>
          <w:rFonts w:eastAsia="Calibri"/>
          <w:b/>
          <w:bCs/>
          <w:szCs w:val="27"/>
        </w:rPr>
      </w:pPr>
      <w:r w:rsidRPr="001A0E0B">
        <w:rPr>
          <w:rFonts w:eastAsia="Calibri"/>
          <w:b/>
          <w:bCs/>
          <w:szCs w:val="27"/>
        </w:rPr>
        <w:t xml:space="preserve">Место учебного предмета </w:t>
      </w:r>
      <w:r w:rsidR="001A0E0B" w:rsidRPr="001A0E0B">
        <w:rPr>
          <w:rFonts w:eastAsia="Calibri"/>
          <w:b/>
          <w:bCs/>
          <w:szCs w:val="27"/>
        </w:rPr>
        <w:t>«Информатика»</w:t>
      </w:r>
      <w:r w:rsidRPr="001A0E0B">
        <w:rPr>
          <w:rFonts w:eastAsia="Calibri"/>
          <w:b/>
          <w:bCs/>
          <w:szCs w:val="27"/>
        </w:rPr>
        <w:t>в учебном плане</w:t>
      </w:r>
    </w:p>
    <w:p w:rsidR="00680A67" w:rsidRPr="00680A67" w:rsidRDefault="001A0E0B" w:rsidP="00680A67">
      <w:pPr>
        <w:pStyle w:val="a6"/>
        <w:spacing w:line="276" w:lineRule="auto"/>
        <w:rPr>
          <w:rFonts w:ascii="Times New Roman" w:eastAsiaTheme="minorHAnsi" w:hAnsi="Times New Roman" w:cs="Times New Roman"/>
          <w:color w:val="auto"/>
        </w:rPr>
      </w:pPr>
      <w:r w:rsidRPr="00680A67">
        <w:rPr>
          <w:rFonts w:ascii="Times New Roman" w:eastAsiaTheme="minorHAnsi" w:hAnsi="Times New Roman" w:cs="Times New Roman"/>
          <w:color w:val="auto"/>
        </w:rPr>
        <w:t>В соответствии с Федеральным государственным образовательным стандартом основногоо</w:t>
      </w:r>
      <w:r w:rsidRPr="00680A67">
        <w:rPr>
          <w:rFonts w:ascii="Times New Roman" w:eastAsiaTheme="minorHAnsi" w:hAnsi="Times New Roman" w:cs="Times New Roman"/>
          <w:color w:val="auto"/>
        </w:rPr>
        <w:t>б</w:t>
      </w:r>
      <w:r w:rsidRPr="00680A67">
        <w:rPr>
          <w:rFonts w:ascii="Times New Roman" w:eastAsiaTheme="minorHAnsi" w:hAnsi="Times New Roman" w:cs="Times New Roman"/>
          <w:color w:val="auto"/>
        </w:rPr>
        <w:t>щего образования (ФГОС ООО) курс информатика входит в предметную область «Математика и и</w:t>
      </w:r>
      <w:r w:rsidRPr="00680A67">
        <w:rPr>
          <w:rFonts w:ascii="Times New Roman" w:eastAsiaTheme="minorHAnsi" w:hAnsi="Times New Roman" w:cs="Times New Roman"/>
          <w:color w:val="auto"/>
        </w:rPr>
        <w:t>н</w:t>
      </w:r>
      <w:r w:rsidRPr="00680A67">
        <w:rPr>
          <w:rFonts w:ascii="Times New Roman" w:eastAsiaTheme="minorHAnsi" w:hAnsi="Times New Roman" w:cs="Times New Roman"/>
          <w:color w:val="auto"/>
        </w:rPr>
        <w:t xml:space="preserve">форматика». </w:t>
      </w:r>
    </w:p>
    <w:p w:rsidR="001B74E1" w:rsidRDefault="001B74E1" w:rsidP="00680A67">
      <w:pPr>
        <w:pStyle w:val="a6"/>
        <w:spacing w:line="276" w:lineRule="auto"/>
        <w:rPr>
          <w:rFonts w:ascii="Times New Roman" w:eastAsiaTheme="minorHAnsi" w:hAnsi="Times New Roman" w:cs="Times New Roman"/>
          <w:color w:val="auto"/>
        </w:rPr>
      </w:pPr>
      <w:r w:rsidRPr="00680A67">
        <w:rPr>
          <w:rFonts w:ascii="Times New Roman" w:eastAsiaTheme="minorHAnsi" w:hAnsi="Times New Roman" w:cs="Times New Roman"/>
          <w:color w:val="auto"/>
        </w:rPr>
        <w:t>Образовательное учреждение, исходя из конкретных условий, может начинать изучение курса информатики с 5 класса за счет часов школьного учебного плана, выстраивая непрерывный курс и</w:t>
      </w:r>
      <w:r w:rsidRPr="00680A67">
        <w:rPr>
          <w:rFonts w:ascii="Times New Roman" w:eastAsiaTheme="minorHAnsi" w:hAnsi="Times New Roman" w:cs="Times New Roman"/>
          <w:color w:val="auto"/>
        </w:rPr>
        <w:t>н</w:t>
      </w:r>
      <w:r w:rsidRPr="00680A67">
        <w:rPr>
          <w:rFonts w:ascii="Times New Roman" w:eastAsiaTheme="minorHAnsi" w:hAnsi="Times New Roman" w:cs="Times New Roman"/>
          <w:color w:val="auto"/>
        </w:rPr>
        <w:t>форматики в 5–9 классах, обеспечивая его преемственность с курсом информатики начальной шк</w:t>
      </w:r>
      <w:r w:rsidRPr="00680A67">
        <w:rPr>
          <w:rFonts w:ascii="Times New Roman" w:eastAsiaTheme="minorHAnsi" w:hAnsi="Times New Roman" w:cs="Times New Roman"/>
          <w:color w:val="auto"/>
        </w:rPr>
        <w:t>о</w:t>
      </w:r>
      <w:r w:rsidRPr="00680A67">
        <w:rPr>
          <w:rFonts w:ascii="Times New Roman" w:eastAsiaTheme="minorHAnsi" w:hAnsi="Times New Roman" w:cs="Times New Roman"/>
          <w:color w:val="auto"/>
        </w:rPr>
        <w:lastRenderedPageBreak/>
        <w:t>лы.</w:t>
      </w:r>
    </w:p>
    <w:p w:rsidR="00680A67" w:rsidRDefault="001A0E0B" w:rsidP="00680A67">
      <w:pPr>
        <w:pStyle w:val="a6"/>
        <w:spacing w:line="276" w:lineRule="auto"/>
        <w:rPr>
          <w:rFonts w:ascii="Times New Roman" w:eastAsiaTheme="minorHAnsi" w:hAnsi="Times New Roman" w:cs="Times New Roman"/>
          <w:color w:val="auto"/>
        </w:rPr>
      </w:pPr>
      <w:r w:rsidRPr="00680A67">
        <w:rPr>
          <w:rFonts w:ascii="Times New Roman" w:eastAsiaTheme="minorHAnsi" w:hAnsi="Times New Roman" w:cs="Times New Roman"/>
          <w:color w:val="auto"/>
        </w:rPr>
        <w:t>В учебном (образовательном) плане основного общего образования на изучение курса инфо</w:t>
      </w:r>
      <w:r w:rsidRPr="00680A67">
        <w:rPr>
          <w:rFonts w:ascii="Times New Roman" w:eastAsiaTheme="minorHAnsi" w:hAnsi="Times New Roman" w:cs="Times New Roman"/>
          <w:color w:val="auto"/>
        </w:rPr>
        <w:t>р</w:t>
      </w:r>
      <w:r w:rsidRPr="00680A67">
        <w:rPr>
          <w:rFonts w:ascii="Times New Roman" w:eastAsiaTheme="minorHAnsi" w:hAnsi="Times New Roman" w:cs="Times New Roman"/>
          <w:color w:val="auto"/>
        </w:rPr>
        <w:t xml:space="preserve">матики отводится по 1 часу в неделю в </w:t>
      </w:r>
      <w:r w:rsidR="001B74E1">
        <w:rPr>
          <w:rFonts w:ascii="Times New Roman" w:eastAsiaTheme="minorHAnsi" w:hAnsi="Times New Roman" w:cs="Times New Roman"/>
          <w:color w:val="auto"/>
        </w:rPr>
        <w:t>7</w:t>
      </w:r>
      <w:r w:rsidRPr="00680A67">
        <w:rPr>
          <w:rFonts w:ascii="Times New Roman" w:eastAsiaTheme="minorHAnsi" w:hAnsi="Times New Roman" w:cs="Times New Roman"/>
          <w:color w:val="auto"/>
        </w:rPr>
        <w:t>-</w:t>
      </w:r>
      <w:r w:rsidR="001B74E1">
        <w:rPr>
          <w:rFonts w:ascii="Times New Roman" w:eastAsiaTheme="minorHAnsi" w:hAnsi="Times New Roman" w:cs="Times New Roman"/>
          <w:color w:val="auto"/>
        </w:rPr>
        <w:t>9</w:t>
      </w:r>
      <w:r w:rsidRPr="00680A67">
        <w:rPr>
          <w:rFonts w:ascii="Times New Roman" w:eastAsiaTheme="minorHAnsi" w:hAnsi="Times New Roman" w:cs="Times New Roman"/>
          <w:color w:val="auto"/>
        </w:rPr>
        <w:t xml:space="preserve"> классах с общим количеством– 10</w:t>
      </w:r>
      <w:r w:rsidR="00680A67" w:rsidRPr="00680A67">
        <w:rPr>
          <w:rFonts w:ascii="Times New Roman" w:eastAsiaTheme="minorHAnsi" w:hAnsi="Times New Roman" w:cs="Times New Roman"/>
          <w:color w:val="auto"/>
        </w:rPr>
        <w:t>4</w:t>
      </w:r>
      <w:r w:rsidR="001B74E1">
        <w:rPr>
          <w:rFonts w:ascii="Times New Roman" w:eastAsiaTheme="minorHAnsi" w:hAnsi="Times New Roman" w:cs="Times New Roman"/>
          <w:color w:val="auto"/>
        </w:rPr>
        <w:t>учебных часа</w:t>
      </w:r>
      <w:r w:rsidRPr="00680A67">
        <w:rPr>
          <w:rFonts w:ascii="Times New Roman" w:eastAsiaTheme="minorHAnsi" w:hAnsi="Times New Roman" w:cs="Times New Roman"/>
          <w:color w:val="auto"/>
        </w:rPr>
        <w:t xml:space="preserve">. </w:t>
      </w:r>
    </w:p>
    <w:p w:rsidR="001B74E1" w:rsidRPr="001B74E1" w:rsidRDefault="001B74E1" w:rsidP="00680A67">
      <w:pPr>
        <w:pStyle w:val="a6"/>
        <w:spacing w:line="276" w:lineRule="auto"/>
        <w:rPr>
          <w:rFonts w:ascii="Times New Roman" w:eastAsiaTheme="minorHAnsi" w:hAnsi="Times New Roman" w:cs="Times New Roman"/>
          <w:color w:val="auto"/>
        </w:rPr>
      </w:pPr>
      <w:r w:rsidRPr="001B74E1">
        <w:rPr>
          <w:rFonts w:ascii="Times New Roman" w:eastAsiaTheme="minorHAnsi" w:hAnsi="Times New Roman" w:cs="Times New Roman"/>
          <w:color w:val="auto"/>
        </w:rPr>
        <w:t xml:space="preserve">На этапе среднего полного общего образования на базовом уровне  </w:t>
      </w:r>
      <w:r w:rsidRPr="00680A67">
        <w:rPr>
          <w:rFonts w:ascii="Times New Roman" w:eastAsiaTheme="minorHAnsi" w:hAnsi="Times New Roman" w:cs="Times New Roman"/>
          <w:color w:val="auto"/>
        </w:rPr>
        <w:t>отводится по 1 часу в н</w:t>
      </w:r>
      <w:r w:rsidRPr="00680A67">
        <w:rPr>
          <w:rFonts w:ascii="Times New Roman" w:eastAsiaTheme="minorHAnsi" w:hAnsi="Times New Roman" w:cs="Times New Roman"/>
          <w:color w:val="auto"/>
        </w:rPr>
        <w:t>е</w:t>
      </w:r>
      <w:r w:rsidRPr="00680A67">
        <w:rPr>
          <w:rFonts w:ascii="Times New Roman" w:eastAsiaTheme="minorHAnsi" w:hAnsi="Times New Roman" w:cs="Times New Roman"/>
          <w:color w:val="auto"/>
        </w:rPr>
        <w:t xml:space="preserve">делю в </w:t>
      </w:r>
      <w:r>
        <w:rPr>
          <w:rFonts w:ascii="Times New Roman" w:eastAsiaTheme="minorHAnsi" w:hAnsi="Times New Roman" w:cs="Times New Roman"/>
          <w:color w:val="auto"/>
        </w:rPr>
        <w:t>10</w:t>
      </w:r>
      <w:r w:rsidRPr="00680A67">
        <w:rPr>
          <w:rFonts w:ascii="Times New Roman" w:eastAsiaTheme="minorHAnsi" w:hAnsi="Times New Roman" w:cs="Times New Roman"/>
          <w:color w:val="auto"/>
        </w:rPr>
        <w:t>-</w:t>
      </w:r>
      <w:r>
        <w:rPr>
          <w:rFonts w:ascii="Times New Roman" w:eastAsiaTheme="minorHAnsi" w:hAnsi="Times New Roman" w:cs="Times New Roman"/>
          <w:color w:val="auto"/>
        </w:rPr>
        <w:t>11</w:t>
      </w:r>
      <w:r w:rsidRPr="00680A67">
        <w:rPr>
          <w:rFonts w:ascii="Times New Roman" w:eastAsiaTheme="minorHAnsi" w:hAnsi="Times New Roman" w:cs="Times New Roman"/>
          <w:color w:val="auto"/>
        </w:rPr>
        <w:t xml:space="preserve"> классах с общим количеством– </w:t>
      </w:r>
      <w:r w:rsidRPr="001B74E1">
        <w:rPr>
          <w:rFonts w:ascii="Times New Roman" w:eastAsiaTheme="minorHAnsi" w:hAnsi="Times New Roman" w:cs="Times New Roman"/>
          <w:color w:val="auto"/>
        </w:rPr>
        <w:t xml:space="preserve">68 учебных часов. </w:t>
      </w:r>
    </w:p>
    <w:p w:rsidR="001B74E1" w:rsidRPr="00680A67" w:rsidRDefault="001B74E1" w:rsidP="00680A67">
      <w:pPr>
        <w:pStyle w:val="a6"/>
        <w:spacing w:line="276" w:lineRule="auto"/>
        <w:rPr>
          <w:rFonts w:ascii="Times New Roman" w:eastAsiaTheme="minorHAnsi" w:hAnsi="Times New Roman" w:cs="Times New Roman"/>
          <w:color w:val="auto"/>
        </w:rPr>
      </w:pPr>
      <w:r w:rsidRPr="001B74E1">
        <w:rPr>
          <w:rFonts w:ascii="Times New Roman" w:eastAsiaTheme="minorHAnsi" w:hAnsi="Times New Roman" w:cs="Times New Roman"/>
          <w:color w:val="auto"/>
        </w:rPr>
        <w:t xml:space="preserve">На изучение </w:t>
      </w:r>
      <w:r>
        <w:rPr>
          <w:rFonts w:ascii="Times New Roman" w:eastAsiaTheme="minorHAnsi" w:hAnsi="Times New Roman" w:cs="Times New Roman"/>
          <w:color w:val="auto"/>
        </w:rPr>
        <w:t>информатики</w:t>
      </w:r>
      <w:r w:rsidRPr="001B74E1">
        <w:rPr>
          <w:rFonts w:ascii="Times New Roman" w:eastAsiaTheme="minorHAnsi" w:hAnsi="Times New Roman" w:cs="Times New Roman"/>
          <w:color w:val="auto"/>
        </w:rPr>
        <w:t> на профильном уровне </w:t>
      </w:r>
      <w:r w:rsidR="004A7771">
        <w:rPr>
          <w:rFonts w:ascii="Times New Roman" w:eastAsiaTheme="minorHAnsi" w:hAnsi="Times New Roman" w:cs="Times New Roman"/>
          <w:color w:val="auto"/>
        </w:rPr>
        <w:t>(в зависимости от профиля обучения)</w:t>
      </w:r>
      <w:r w:rsidRPr="001B74E1">
        <w:rPr>
          <w:rFonts w:ascii="Times New Roman" w:eastAsiaTheme="minorHAnsi" w:hAnsi="Times New Roman" w:cs="Times New Roman"/>
          <w:color w:val="auto"/>
        </w:rPr>
        <w:t xml:space="preserve"> отв</w:t>
      </w:r>
      <w:r w:rsidRPr="001B74E1">
        <w:rPr>
          <w:rFonts w:ascii="Times New Roman" w:eastAsiaTheme="minorHAnsi" w:hAnsi="Times New Roman" w:cs="Times New Roman"/>
          <w:color w:val="auto"/>
        </w:rPr>
        <w:t>о</w:t>
      </w:r>
      <w:r w:rsidRPr="001B74E1">
        <w:rPr>
          <w:rFonts w:ascii="Times New Roman" w:eastAsiaTheme="minorHAnsi" w:hAnsi="Times New Roman" w:cs="Times New Roman"/>
          <w:color w:val="auto"/>
        </w:rPr>
        <w:t>дит</w:t>
      </w:r>
      <w:r w:rsidR="004A7771">
        <w:rPr>
          <w:rFonts w:ascii="Times New Roman" w:eastAsiaTheme="minorHAnsi" w:hAnsi="Times New Roman" w:cs="Times New Roman"/>
          <w:color w:val="auto"/>
        </w:rPr>
        <w:t>ся от 2 до 4 часов в неделю.</w:t>
      </w:r>
    </w:p>
    <w:p w:rsidR="00877536" w:rsidRPr="00680A67" w:rsidRDefault="00680A67" w:rsidP="00680A67">
      <w:pPr>
        <w:pStyle w:val="a6"/>
        <w:spacing w:line="276" w:lineRule="auto"/>
        <w:rPr>
          <w:rFonts w:ascii="Times New Roman" w:eastAsiaTheme="minorHAnsi" w:hAnsi="Times New Roman" w:cs="Times New Roman"/>
          <w:color w:val="auto"/>
        </w:rPr>
      </w:pPr>
      <w:r w:rsidRPr="00680A67">
        <w:rPr>
          <w:rFonts w:ascii="Times New Roman" w:eastAsiaTheme="minorHAnsi" w:hAnsi="Times New Roman" w:cs="Times New Roman"/>
          <w:color w:val="auto"/>
        </w:rPr>
        <w:t>Данная рабочая п</w:t>
      </w:r>
      <w:r w:rsidR="00877536" w:rsidRPr="00680A67">
        <w:rPr>
          <w:rFonts w:ascii="Times New Roman" w:eastAsiaTheme="minorHAnsi" w:hAnsi="Times New Roman" w:cs="Times New Roman"/>
          <w:color w:val="auto"/>
        </w:rPr>
        <w:t>рограмма предусматривает обучение  информатики в 7 классе в объеме 1 час в неделю (35 час</w:t>
      </w:r>
      <w:r w:rsidR="003C296F" w:rsidRPr="00680A67">
        <w:rPr>
          <w:rFonts w:ascii="Times New Roman" w:eastAsiaTheme="minorHAnsi" w:hAnsi="Times New Roman" w:cs="Times New Roman"/>
          <w:color w:val="auto"/>
        </w:rPr>
        <w:t>ов</w:t>
      </w:r>
      <w:r w:rsidR="00877536" w:rsidRPr="00680A67">
        <w:rPr>
          <w:rFonts w:ascii="Times New Roman" w:eastAsiaTheme="minorHAnsi" w:hAnsi="Times New Roman" w:cs="Times New Roman"/>
          <w:color w:val="auto"/>
        </w:rPr>
        <w:t xml:space="preserve"> в год), что соответствует учебному плану школы.</w:t>
      </w:r>
    </w:p>
    <w:p w:rsidR="0070704B" w:rsidRPr="0070704B" w:rsidRDefault="0070704B" w:rsidP="0070704B">
      <w:pPr>
        <w:pStyle w:val="a6"/>
      </w:pPr>
    </w:p>
    <w:p w:rsidR="007062BF" w:rsidRDefault="007062BF" w:rsidP="007062BF">
      <w:pPr>
        <w:ind w:firstLine="0"/>
        <w:jc w:val="center"/>
        <w:rPr>
          <w:rFonts w:eastAsia="Times New Roman"/>
          <w:b/>
          <w:bCs/>
          <w:sz w:val="27"/>
          <w:szCs w:val="27"/>
          <w:lang w:eastAsia="ru-RU"/>
        </w:rPr>
      </w:pPr>
    </w:p>
    <w:p w:rsidR="00AD6A63" w:rsidRDefault="00573476" w:rsidP="00AD6A63">
      <w:pPr>
        <w:spacing w:line="240" w:lineRule="auto"/>
        <w:ind w:firstLine="0"/>
        <w:jc w:val="center"/>
        <w:rPr>
          <w:rFonts w:eastAsia="Times New Roman"/>
          <w:b/>
          <w:bCs/>
          <w:sz w:val="27"/>
          <w:szCs w:val="27"/>
          <w:lang w:eastAsia="ru-RU"/>
        </w:rPr>
      </w:pPr>
      <w:r>
        <w:rPr>
          <w:rFonts w:eastAsia="Times New Roman"/>
          <w:b/>
          <w:bCs/>
          <w:sz w:val="27"/>
          <w:szCs w:val="27"/>
          <w:lang w:eastAsia="ru-RU"/>
        </w:rPr>
        <w:t xml:space="preserve">2. </w:t>
      </w:r>
      <w:r w:rsidR="00055AD6" w:rsidRPr="00055AD6">
        <w:rPr>
          <w:rFonts w:eastAsia="Times New Roman"/>
          <w:b/>
          <w:bCs/>
          <w:sz w:val="27"/>
          <w:szCs w:val="27"/>
          <w:lang w:eastAsia="ru-RU"/>
        </w:rPr>
        <w:t xml:space="preserve">Планируемые результаты изучения </w:t>
      </w:r>
    </w:p>
    <w:p w:rsidR="00055AD6" w:rsidRDefault="00AD6A63" w:rsidP="00AD6A63">
      <w:pPr>
        <w:spacing w:line="240" w:lineRule="auto"/>
        <w:ind w:firstLine="0"/>
        <w:jc w:val="center"/>
        <w:rPr>
          <w:rFonts w:eastAsia="Times New Roman"/>
          <w:b/>
          <w:bCs/>
          <w:sz w:val="27"/>
          <w:szCs w:val="27"/>
          <w:lang w:eastAsia="ru-RU"/>
        </w:rPr>
      </w:pPr>
      <w:r>
        <w:rPr>
          <w:rFonts w:eastAsia="Times New Roman"/>
          <w:b/>
          <w:bCs/>
          <w:sz w:val="27"/>
          <w:szCs w:val="27"/>
          <w:lang w:eastAsia="ru-RU"/>
        </w:rPr>
        <w:t xml:space="preserve">предмета «Информатика» </w:t>
      </w:r>
      <w:r w:rsidR="00055AD6" w:rsidRPr="00055AD6">
        <w:rPr>
          <w:rFonts w:eastAsia="Times New Roman"/>
          <w:b/>
          <w:bCs/>
          <w:sz w:val="27"/>
          <w:szCs w:val="27"/>
          <w:lang w:eastAsia="ru-RU"/>
        </w:rPr>
        <w:t>в 7 классе</w:t>
      </w:r>
    </w:p>
    <w:p w:rsidR="00573C7B" w:rsidRDefault="00573C7B" w:rsidP="00055AD6">
      <w:pPr>
        <w:autoSpaceDE w:val="0"/>
        <w:autoSpaceDN w:val="0"/>
        <w:adjustRightInd w:val="0"/>
        <w:ind w:firstLine="0"/>
        <w:jc w:val="center"/>
        <w:rPr>
          <w:rFonts w:eastAsia="Times New Roman"/>
          <w:b/>
          <w:bCs/>
          <w:sz w:val="27"/>
          <w:szCs w:val="27"/>
          <w:lang w:eastAsia="ru-RU"/>
        </w:rPr>
      </w:pPr>
    </w:p>
    <w:p w:rsidR="00573C7B" w:rsidRPr="00573C7B" w:rsidRDefault="00573C7B" w:rsidP="00573C7B">
      <w:pPr>
        <w:pStyle w:val="a6"/>
        <w:rPr>
          <w:rFonts w:ascii="Times New Roman" w:hAnsi="Times New Roman" w:cs="Times New Roman"/>
        </w:rPr>
      </w:pPr>
      <w:r w:rsidRPr="00573C7B">
        <w:rPr>
          <w:rFonts w:ascii="Times New Roman" w:hAnsi="Times New Roman" w:cs="Times New Roman"/>
        </w:rPr>
        <w:t>Программа обеспечивает достижения обучающимся следующих личностных, метапредметных и предметных результатов:</w:t>
      </w:r>
    </w:p>
    <w:p w:rsidR="00573C7B" w:rsidRDefault="00573C7B" w:rsidP="00573C7B">
      <w:pPr>
        <w:pStyle w:val="a6"/>
        <w:rPr>
          <w:rFonts w:ascii="Times New Roman" w:hAnsi="Times New Roman" w:cs="Times New Roman"/>
          <w:b/>
        </w:rPr>
      </w:pPr>
      <w:r w:rsidRPr="00573C7B">
        <w:rPr>
          <w:rFonts w:ascii="Times New Roman" w:hAnsi="Times New Roman" w:cs="Times New Roman"/>
          <w:b/>
        </w:rPr>
        <w:t>Личностные:</w:t>
      </w:r>
    </w:p>
    <w:p w:rsidR="00734F20" w:rsidRPr="00734F20" w:rsidRDefault="00734F20" w:rsidP="00734F20">
      <w:pPr>
        <w:pStyle w:val="a6"/>
        <w:numPr>
          <w:ilvl w:val="0"/>
          <w:numId w:val="15"/>
        </w:numPr>
        <w:ind w:left="709"/>
        <w:rPr>
          <w:rFonts w:ascii="Times New Roman" w:eastAsiaTheme="minorHAnsi" w:hAnsi="Times New Roman" w:cs="Times New Roman"/>
          <w:color w:val="auto"/>
          <w:lang w:eastAsia="en-US"/>
        </w:rPr>
      </w:pPr>
      <w:r w:rsidRPr="00734F20">
        <w:rPr>
          <w:rFonts w:ascii="Times New Roman" w:eastAsiaTheme="minorHAnsi" w:hAnsi="Times New Roman" w:cs="Times New Roman"/>
          <w:color w:val="auto"/>
          <w:lang w:eastAsia="en-US"/>
        </w:rPr>
        <w:t>приобретение опыта использования электронных средств  в учебной и практической деятел</w:t>
      </w:r>
      <w:r w:rsidRPr="00734F20">
        <w:rPr>
          <w:rFonts w:ascii="Times New Roman" w:eastAsiaTheme="minorHAnsi" w:hAnsi="Times New Roman" w:cs="Times New Roman"/>
          <w:color w:val="auto"/>
          <w:lang w:eastAsia="en-US"/>
        </w:rPr>
        <w:t>ь</w:t>
      </w:r>
      <w:r w:rsidRPr="00734F20">
        <w:rPr>
          <w:rFonts w:ascii="Times New Roman" w:eastAsiaTheme="minorHAnsi" w:hAnsi="Times New Roman" w:cs="Times New Roman"/>
          <w:color w:val="auto"/>
          <w:lang w:eastAsia="en-US"/>
        </w:rPr>
        <w:t>ности; освоение типичных ситуаций по настройке и управлению персональных средств ИКТ, включая цифровую бытовую технику;</w:t>
      </w:r>
    </w:p>
    <w:p w:rsidR="00734F20" w:rsidRPr="00734F20" w:rsidRDefault="00734F20" w:rsidP="00734F20">
      <w:pPr>
        <w:pStyle w:val="a6"/>
        <w:numPr>
          <w:ilvl w:val="0"/>
          <w:numId w:val="15"/>
        </w:numPr>
        <w:ind w:left="709"/>
        <w:rPr>
          <w:rFonts w:ascii="Times New Roman" w:eastAsiaTheme="minorHAnsi" w:hAnsi="Times New Roman" w:cs="Times New Roman"/>
          <w:color w:val="auto"/>
          <w:lang w:eastAsia="en-US"/>
        </w:rPr>
      </w:pPr>
      <w:r w:rsidRPr="00734F20">
        <w:rPr>
          <w:rFonts w:ascii="Times New Roman" w:eastAsiaTheme="minorHAnsi" w:hAnsi="Times New Roman" w:cs="Times New Roman"/>
          <w:color w:val="auto"/>
          <w:lang w:eastAsia="en-US"/>
        </w:rPr>
        <w:t>повышение своего образовательного уровня и уровня готовности к продолжению обучения с использованием ИКТ;</w:t>
      </w:r>
    </w:p>
    <w:p w:rsidR="00734F20" w:rsidRPr="00734F20" w:rsidRDefault="00734F20" w:rsidP="00734F20">
      <w:pPr>
        <w:pStyle w:val="a6"/>
        <w:numPr>
          <w:ilvl w:val="0"/>
          <w:numId w:val="15"/>
        </w:numPr>
        <w:ind w:left="709"/>
        <w:rPr>
          <w:rFonts w:ascii="Times New Roman" w:eastAsiaTheme="minorHAnsi" w:hAnsi="Times New Roman" w:cs="Times New Roman"/>
          <w:color w:val="auto"/>
          <w:lang w:eastAsia="en-US"/>
        </w:rPr>
      </w:pPr>
      <w:r w:rsidRPr="00734F20">
        <w:rPr>
          <w:rFonts w:ascii="Times New Roman" w:eastAsiaTheme="minorHAnsi" w:hAnsi="Times New Roman" w:cs="Times New Roman"/>
          <w:color w:val="auto"/>
          <w:lang w:eastAsia="en-US"/>
        </w:rPr>
        <w:t>рассуждения об изменении в жизни людей и о новых профессиях, появившихся с изобретен</w:t>
      </w:r>
      <w:r w:rsidRPr="00734F20">
        <w:rPr>
          <w:rFonts w:ascii="Times New Roman" w:eastAsiaTheme="minorHAnsi" w:hAnsi="Times New Roman" w:cs="Times New Roman"/>
          <w:color w:val="auto"/>
          <w:lang w:eastAsia="en-US"/>
        </w:rPr>
        <w:t>и</w:t>
      </w:r>
      <w:r w:rsidRPr="00734F20">
        <w:rPr>
          <w:rFonts w:ascii="Times New Roman" w:eastAsiaTheme="minorHAnsi" w:hAnsi="Times New Roman" w:cs="Times New Roman"/>
          <w:color w:val="auto"/>
          <w:lang w:eastAsia="en-US"/>
        </w:rPr>
        <w:t>ем компьютера;</w:t>
      </w:r>
    </w:p>
    <w:p w:rsidR="00734F20" w:rsidRDefault="00734F20" w:rsidP="00734F20">
      <w:pPr>
        <w:pStyle w:val="a6"/>
        <w:numPr>
          <w:ilvl w:val="0"/>
          <w:numId w:val="15"/>
        </w:numPr>
        <w:ind w:left="709"/>
        <w:rPr>
          <w:rFonts w:ascii="Times New Roman" w:eastAsiaTheme="minorHAnsi" w:hAnsi="Times New Roman" w:cs="Times New Roman"/>
          <w:color w:val="auto"/>
          <w:lang w:eastAsia="en-US"/>
        </w:rPr>
      </w:pPr>
      <w:r w:rsidRPr="00734F20">
        <w:rPr>
          <w:rFonts w:ascii="Times New Roman" w:eastAsiaTheme="minorHAnsi" w:hAnsi="Times New Roman" w:cs="Times New Roman"/>
          <w:color w:val="auto"/>
          <w:lang w:eastAsia="en-US"/>
        </w:rPr>
        <w:t>организация индивидуальной информационной среды, в том числе с помощью типовых пр</w:t>
      </w:r>
      <w:r w:rsidRPr="00734F20">
        <w:rPr>
          <w:rFonts w:ascii="Times New Roman" w:eastAsiaTheme="minorHAnsi" w:hAnsi="Times New Roman" w:cs="Times New Roman"/>
          <w:color w:val="auto"/>
          <w:lang w:eastAsia="en-US"/>
        </w:rPr>
        <w:t>о</w:t>
      </w:r>
      <w:r w:rsidRPr="00734F20">
        <w:rPr>
          <w:rFonts w:ascii="Times New Roman" w:eastAsiaTheme="minorHAnsi" w:hAnsi="Times New Roman" w:cs="Times New Roman"/>
          <w:color w:val="auto"/>
          <w:lang w:eastAsia="en-US"/>
        </w:rPr>
        <w:t>граммных средств.</w:t>
      </w:r>
    </w:p>
    <w:p w:rsidR="00A23CE9" w:rsidRPr="00A23CE9" w:rsidRDefault="00A23CE9" w:rsidP="00734F20">
      <w:pPr>
        <w:pStyle w:val="a6"/>
        <w:rPr>
          <w:rFonts w:ascii="Times New Roman" w:hAnsi="Times New Roman" w:cs="Times New Roman"/>
          <w:b/>
        </w:rPr>
      </w:pPr>
      <w:r w:rsidRPr="00A23CE9">
        <w:rPr>
          <w:rFonts w:ascii="Times New Roman" w:hAnsi="Times New Roman" w:cs="Times New Roman"/>
          <w:b/>
        </w:rPr>
        <w:t>Метапредметные:</w:t>
      </w:r>
    </w:p>
    <w:p w:rsidR="00734F20" w:rsidRPr="00734F20" w:rsidRDefault="00734F20" w:rsidP="00734F20">
      <w:pPr>
        <w:numPr>
          <w:ilvl w:val="0"/>
          <w:numId w:val="17"/>
        </w:numPr>
        <w:contextualSpacing/>
      </w:pPr>
      <w:r w:rsidRPr="00734F20">
        <w:t>получение опыта использования методов и средств информатики для исследования и создания различных графических объектов;</w:t>
      </w:r>
    </w:p>
    <w:p w:rsidR="00734F20" w:rsidRPr="00734F20" w:rsidRDefault="00734F20" w:rsidP="00734F20">
      <w:pPr>
        <w:numPr>
          <w:ilvl w:val="0"/>
          <w:numId w:val="17"/>
        </w:numPr>
        <w:contextualSpacing/>
      </w:pPr>
      <w:r w:rsidRPr="00734F20">
        <w:t>умение создавать и поддерживать индивидуальную информационную среду, обеспечивать защиту значимой информации и личную информационную безопасность;</w:t>
      </w:r>
    </w:p>
    <w:p w:rsidR="00734F20" w:rsidRPr="00734F20" w:rsidRDefault="00734F20" w:rsidP="00734F20">
      <w:pPr>
        <w:numPr>
          <w:ilvl w:val="0"/>
          <w:numId w:val="17"/>
        </w:numPr>
        <w:contextualSpacing/>
      </w:pPr>
      <w:r w:rsidRPr="00734F20">
        <w:t>владение основными общеучебными умениями информационного характера: анализа ситу</w:t>
      </w:r>
      <w:r w:rsidRPr="00734F20">
        <w:t>а</w:t>
      </w:r>
      <w:r w:rsidRPr="00734F20">
        <w:t>ции, планирования деятельности и др.;</w:t>
      </w:r>
    </w:p>
    <w:p w:rsidR="00734F20" w:rsidRPr="00734F20" w:rsidRDefault="00734F20" w:rsidP="00734F20">
      <w:pPr>
        <w:numPr>
          <w:ilvl w:val="0"/>
          <w:numId w:val="17"/>
        </w:numPr>
        <w:contextualSpacing/>
      </w:pPr>
      <w:r w:rsidRPr="00734F20">
        <w:t>умение осуществлять совместную информационную деятельность, в частности при выполн</w:t>
      </w:r>
      <w:r w:rsidRPr="00734F20">
        <w:t>е</w:t>
      </w:r>
      <w:r w:rsidRPr="00734F20">
        <w:t>нии учебных проектов;</w:t>
      </w:r>
    </w:p>
    <w:p w:rsidR="00734F20" w:rsidRPr="00734F20" w:rsidRDefault="00734F20" w:rsidP="00734F20">
      <w:pPr>
        <w:numPr>
          <w:ilvl w:val="0"/>
          <w:numId w:val="17"/>
        </w:numPr>
        <w:contextualSpacing/>
      </w:pPr>
      <w:r w:rsidRPr="00734F20">
        <w:t>умение решать задачи из разных сфер человеческой деятельности с применением методов и</w:t>
      </w:r>
      <w:r w:rsidRPr="00734F20">
        <w:t>н</w:t>
      </w:r>
      <w:r w:rsidRPr="00734F20">
        <w:t>форматики и средств ИКТ.</w:t>
      </w:r>
    </w:p>
    <w:p w:rsidR="00573C7B" w:rsidRDefault="00A23CE9" w:rsidP="00734F20">
      <w:pPr>
        <w:autoSpaceDE w:val="0"/>
        <w:autoSpaceDN w:val="0"/>
        <w:adjustRightInd w:val="0"/>
        <w:jc w:val="left"/>
        <w:rPr>
          <w:rFonts w:eastAsia="Times New Roman"/>
          <w:b/>
          <w:bCs/>
          <w:sz w:val="27"/>
          <w:szCs w:val="27"/>
          <w:lang w:eastAsia="ru-RU"/>
        </w:rPr>
      </w:pPr>
      <w:r w:rsidRPr="00A23CE9">
        <w:rPr>
          <w:rFonts w:eastAsia="Times New Roman"/>
          <w:b/>
          <w:bCs/>
          <w:szCs w:val="27"/>
          <w:lang w:eastAsia="ru-RU"/>
        </w:rPr>
        <w:t>Предметные</w:t>
      </w:r>
      <w:r w:rsidRPr="00A23CE9">
        <w:rPr>
          <w:rFonts w:eastAsia="Times New Roman"/>
          <w:b/>
          <w:bCs/>
          <w:sz w:val="27"/>
          <w:szCs w:val="27"/>
          <w:lang w:eastAsia="ru-RU"/>
        </w:rPr>
        <w:t>:</w:t>
      </w:r>
    </w:p>
    <w:p w:rsidR="00734F20" w:rsidRPr="00734F20" w:rsidRDefault="00734F20" w:rsidP="00734F20">
      <w:pPr>
        <w:rPr>
          <w:rFonts w:eastAsia="Times New Roman"/>
          <w:i/>
          <w:szCs w:val="20"/>
        </w:rPr>
      </w:pPr>
      <w:r w:rsidRPr="00734F20">
        <w:rPr>
          <w:rFonts w:eastAsia="Times New Roman"/>
          <w:i/>
          <w:szCs w:val="20"/>
        </w:rPr>
        <w:t>в сфере познавательной деятельности:</w:t>
      </w:r>
    </w:p>
    <w:p w:rsidR="00734F20" w:rsidRPr="00734F20" w:rsidRDefault="00734F20" w:rsidP="00734F20">
      <w:pPr>
        <w:numPr>
          <w:ilvl w:val="0"/>
          <w:numId w:val="20"/>
        </w:numPr>
        <w:ind w:left="709"/>
        <w:rPr>
          <w:rFonts w:eastAsia="Times New Roman"/>
          <w:szCs w:val="20"/>
        </w:rPr>
      </w:pPr>
      <w:r w:rsidRPr="00734F20">
        <w:rPr>
          <w:rFonts w:eastAsia="Times New Roman"/>
          <w:szCs w:val="20"/>
        </w:rPr>
        <w:t>оценивание числовых параметров информационных процессов (объема памяти, необходимого для хранения информации, скорости обработки и передачи информации и пр.);</w:t>
      </w:r>
    </w:p>
    <w:p w:rsidR="00734F20" w:rsidRPr="00734F20" w:rsidRDefault="00734F20" w:rsidP="00734F20">
      <w:pPr>
        <w:numPr>
          <w:ilvl w:val="0"/>
          <w:numId w:val="20"/>
        </w:numPr>
        <w:ind w:left="709"/>
        <w:rPr>
          <w:rFonts w:eastAsia="Times New Roman"/>
          <w:szCs w:val="20"/>
        </w:rPr>
      </w:pPr>
      <w:r w:rsidRPr="00734F20">
        <w:rPr>
          <w:rFonts w:eastAsia="Times New Roman"/>
          <w:szCs w:val="20"/>
        </w:rPr>
        <w:t>построение простейших функциональных схем основных устройств компьютера;</w:t>
      </w:r>
    </w:p>
    <w:p w:rsidR="00734F20" w:rsidRPr="00734F20" w:rsidRDefault="00734F20" w:rsidP="00734F20">
      <w:pPr>
        <w:numPr>
          <w:ilvl w:val="0"/>
          <w:numId w:val="20"/>
        </w:numPr>
        <w:ind w:left="709"/>
        <w:rPr>
          <w:rFonts w:eastAsia="Times New Roman"/>
          <w:szCs w:val="20"/>
        </w:rPr>
      </w:pPr>
      <w:r w:rsidRPr="00734F20">
        <w:rPr>
          <w:rFonts w:eastAsia="Times New Roman"/>
          <w:szCs w:val="20"/>
        </w:rPr>
        <w:t>решение задач из разных сфер человеческой деятельности с применением средств информ</w:t>
      </w:r>
      <w:r w:rsidRPr="00734F20">
        <w:rPr>
          <w:rFonts w:eastAsia="Times New Roman"/>
          <w:szCs w:val="20"/>
        </w:rPr>
        <w:t>а</w:t>
      </w:r>
      <w:r w:rsidRPr="00734F20">
        <w:rPr>
          <w:rFonts w:eastAsia="Times New Roman"/>
          <w:szCs w:val="20"/>
        </w:rPr>
        <w:t>ционных технологий;</w:t>
      </w:r>
    </w:p>
    <w:p w:rsidR="00734F20" w:rsidRPr="00734F20" w:rsidRDefault="00734F20" w:rsidP="00734F20">
      <w:pPr>
        <w:rPr>
          <w:rFonts w:eastAsia="Times New Roman"/>
          <w:i/>
          <w:szCs w:val="20"/>
        </w:rPr>
      </w:pPr>
      <w:r w:rsidRPr="00734F20">
        <w:rPr>
          <w:rFonts w:eastAsia="Times New Roman"/>
          <w:i/>
          <w:szCs w:val="20"/>
        </w:rPr>
        <w:t>в сфере ценностно-ориентационной деятельности:</w:t>
      </w:r>
    </w:p>
    <w:p w:rsidR="00734F20" w:rsidRPr="00734F20" w:rsidRDefault="00734F20" w:rsidP="00734F20">
      <w:pPr>
        <w:numPr>
          <w:ilvl w:val="0"/>
          <w:numId w:val="21"/>
        </w:numPr>
        <w:rPr>
          <w:rFonts w:eastAsia="Times New Roman"/>
          <w:szCs w:val="20"/>
        </w:rPr>
      </w:pPr>
      <w:r w:rsidRPr="00734F20">
        <w:rPr>
          <w:rFonts w:eastAsia="Times New Roman"/>
          <w:szCs w:val="20"/>
        </w:rPr>
        <w:t xml:space="preserve">оценка информации, в том числе получаемой из средств массовой информации, свидетельств очевидцев, интервью; </w:t>
      </w:r>
    </w:p>
    <w:p w:rsidR="00734F20" w:rsidRPr="00734F20" w:rsidRDefault="00734F20" w:rsidP="00734F20">
      <w:pPr>
        <w:numPr>
          <w:ilvl w:val="0"/>
          <w:numId w:val="21"/>
        </w:numPr>
        <w:rPr>
          <w:rFonts w:eastAsia="Times New Roman"/>
          <w:szCs w:val="20"/>
        </w:rPr>
      </w:pPr>
      <w:r w:rsidRPr="00734F20">
        <w:rPr>
          <w:rFonts w:eastAsia="Times New Roman"/>
          <w:szCs w:val="20"/>
        </w:rPr>
        <w:lastRenderedPageBreak/>
        <w:t>следование нормам жизни и труда в условиях информационной цивилизации;</w:t>
      </w:r>
    </w:p>
    <w:p w:rsidR="00734F20" w:rsidRPr="00734F20" w:rsidRDefault="00734F20" w:rsidP="00734F20">
      <w:pPr>
        <w:numPr>
          <w:ilvl w:val="0"/>
          <w:numId w:val="21"/>
        </w:numPr>
        <w:rPr>
          <w:rFonts w:eastAsia="Times New Roman"/>
          <w:szCs w:val="20"/>
        </w:rPr>
      </w:pPr>
      <w:r w:rsidRPr="00734F20">
        <w:rPr>
          <w:rFonts w:eastAsia="Times New Roman"/>
          <w:szCs w:val="20"/>
        </w:rPr>
        <w:t>юридические аспекты и проблемы использования ИКТ в учебном процессе, трудовой де</w:t>
      </w:r>
      <w:r w:rsidRPr="00734F20">
        <w:rPr>
          <w:rFonts w:eastAsia="Times New Roman"/>
          <w:szCs w:val="20"/>
        </w:rPr>
        <w:t>я</w:t>
      </w:r>
      <w:r w:rsidRPr="00734F20">
        <w:rPr>
          <w:rFonts w:eastAsia="Times New Roman"/>
          <w:szCs w:val="20"/>
        </w:rPr>
        <w:t>тельности;</w:t>
      </w:r>
    </w:p>
    <w:p w:rsidR="00734F20" w:rsidRPr="00734F20" w:rsidRDefault="00734F20" w:rsidP="00734F20">
      <w:pPr>
        <w:rPr>
          <w:rFonts w:eastAsia="Times New Roman"/>
          <w:i/>
          <w:szCs w:val="20"/>
        </w:rPr>
      </w:pPr>
      <w:r w:rsidRPr="00734F20">
        <w:rPr>
          <w:rFonts w:eastAsia="Times New Roman"/>
          <w:i/>
          <w:szCs w:val="20"/>
        </w:rPr>
        <w:t>в сфере коммуникативной деятельности:</w:t>
      </w:r>
    </w:p>
    <w:p w:rsidR="00734F20" w:rsidRPr="00734F20" w:rsidRDefault="00734F20" w:rsidP="00734F20">
      <w:pPr>
        <w:numPr>
          <w:ilvl w:val="0"/>
          <w:numId w:val="22"/>
        </w:numPr>
        <w:ind w:left="709"/>
        <w:rPr>
          <w:rFonts w:eastAsia="Times New Roman"/>
          <w:szCs w:val="20"/>
        </w:rPr>
      </w:pPr>
      <w:r w:rsidRPr="00734F20">
        <w:rPr>
          <w:rFonts w:eastAsia="Times New Roman"/>
          <w:szCs w:val="20"/>
        </w:rPr>
        <w:t>получение представления о возможностях получения и передачи информации с помощью электронных средств связи, о важнейших характеристиках каналов связи;</w:t>
      </w:r>
    </w:p>
    <w:p w:rsidR="00734F20" w:rsidRPr="00734F20" w:rsidRDefault="00734F20" w:rsidP="00734F20">
      <w:pPr>
        <w:numPr>
          <w:ilvl w:val="0"/>
          <w:numId w:val="22"/>
        </w:numPr>
        <w:ind w:left="709"/>
        <w:rPr>
          <w:rFonts w:eastAsia="Times New Roman"/>
          <w:szCs w:val="20"/>
        </w:rPr>
      </w:pPr>
      <w:r w:rsidRPr="00734F20">
        <w:rPr>
          <w:rFonts w:eastAsia="Times New Roman"/>
          <w:szCs w:val="20"/>
        </w:rPr>
        <w:t>соблюдение норм этикета, российских и международных законов при передаче информации по телекоммуникационным каналам.</w:t>
      </w:r>
    </w:p>
    <w:p w:rsidR="00734F20" w:rsidRPr="00734F20" w:rsidRDefault="00734F20" w:rsidP="00734F20">
      <w:pPr>
        <w:tabs>
          <w:tab w:val="right" w:pos="9355"/>
        </w:tabs>
        <w:rPr>
          <w:rFonts w:eastAsia="Times New Roman"/>
          <w:i/>
          <w:szCs w:val="20"/>
        </w:rPr>
      </w:pPr>
      <w:r w:rsidRPr="00734F20">
        <w:rPr>
          <w:rFonts w:eastAsia="Times New Roman"/>
          <w:i/>
          <w:szCs w:val="20"/>
        </w:rPr>
        <w:t>в сфере трудовой деятельности:</w:t>
      </w:r>
      <w:r w:rsidRPr="00734F20">
        <w:rPr>
          <w:rFonts w:eastAsia="Times New Roman"/>
          <w:i/>
          <w:szCs w:val="20"/>
        </w:rPr>
        <w:tab/>
      </w:r>
    </w:p>
    <w:p w:rsidR="00734F20" w:rsidRPr="00734F20" w:rsidRDefault="00734F20" w:rsidP="00734F20">
      <w:pPr>
        <w:numPr>
          <w:ilvl w:val="0"/>
          <w:numId w:val="23"/>
        </w:numPr>
        <w:rPr>
          <w:rFonts w:eastAsia="Times New Roman"/>
          <w:szCs w:val="20"/>
        </w:rPr>
      </w:pPr>
      <w:r w:rsidRPr="00734F20">
        <w:rPr>
          <w:rFonts w:eastAsia="Times New Roman"/>
          <w:szCs w:val="20"/>
        </w:rPr>
        <w:t>понимание принципов действия различных средств информатизации, их возможностей и те</w:t>
      </w:r>
      <w:r w:rsidRPr="00734F20">
        <w:rPr>
          <w:rFonts w:eastAsia="Times New Roman"/>
          <w:szCs w:val="20"/>
        </w:rPr>
        <w:t>х</w:t>
      </w:r>
      <w:r w:rsidRPr="00734F20">
        <w:rPr>
          <w:rFonts w:eastAsia="Times New Roman"/>
          <w:szCs w:val="20"/>
        </w:rPr>
        <w:t>нических и экономических ограничений;</w:t>
      </w:r>
    </w:p>
    <w:p w:rsidR="00734F20" w:rsidRPr="00734F20" w:rsidRDefault="00734F20" w:rsidP="00734F20">
      <w:pPr>
        <w:numPr>
          <w:ilvl w:val="0"/>
          <w:numId w:val="23"/>
        </w:numPr>
        <w:rPr>
          <w:rFonts w:eastAsia="Times New Roman"/>
          <w:szCs w:val="20"/>
        </w:rPr>
      </w:pPr>
      <w:r w:rsidRPr="00734F20">
        <w:rPr>
          <w:rFonts w:eastAsia="Times New Roman"/>
          <w:szCs w:val="20"/>
        </w:rPr>
        <w:t>рациональное использование  технических средств информационных технологий для решения задач учебного процесса (компьютер, сканер, графическая панель, принтер, цифровой прое</w:t>
      </w:r>
      <w:r w:rsidRPr="00734F20">
        <w:rPr>
          <w:rFonts w:eastAsia="Times New Roman"/>
          <w:szCs w:val="20"/>
        </w:rPr>
        <w:t>к</w:t>
      </w:r>
      <w:r w:rsidRPr="00734F20">
        <w:rPr>
          <w:rFonts w:eastAsia="Times New Roman"/>
          <w:szCs w:val="20"/>
        </w:rPr>
        <w:t>тор, диктофон и др.), усовершенствование навыков, полученных в начальной школе и в мла</w:t>
      </w:r>
      <w:r w:rsidRPr="00734F20">
        <w:rPr>
          <w:rFonts w:eastAsia="Times New Roman"/>
          <w:szCs w:val="20"/>
        </w:rPr>
        <w:t>д</w:t>
      </w:r>
      <w:r w:rsidRPr="00734F20">
        <w:rPr>
          <w:rFonts w:eastAsia="Times New Roman"/>
          <w:szCs w:val="20"/>
        </w:rPr>
        <w:t>ших классах основной школы;</w:t>
      </w:r>
    </w:p>
    <w:p w:rsidR="00734F20" w:rsidRPr="00734F20" w:rsidRDefault="00734F20" w:rsidP="00734F20">
      <w:pPr>
        <w:numPr>
          <w:ilvl w:val="0"/>
          <w:numId w:val="23"/>
        </w:numPr>
        <w:rPr>
          <w:rFonts w:eastAsia="Times New Roman"/>
          <w:szCs w:val="20"/>
        </w:rPr>
      </w:pPr>
      <w:r w:rsidRPr="00734F20">
        <w:rPr>
          <w:rFonts w:eastAsia="Times New Roman"/>
          <w:szCs w:val="20"/>
        </w:rPr>
        <w:t>знакомство с основными программными средствами персонального компьютера – инструме</w:t>
      </w:r>
      <w:r w:rsidRPr="00734F20">
        <w:rPr>
          <w:rFonts w:eastAsia="Times New Roman"/>
          <w:szCs w:val="20"/>
        </w:rPr>
        <w:t>н</w:t>
      </w:r>
      <w:r w:rsidRPr="00734F20">
        <w:rPr>
          <w:rFonts w:eastAsia="Times New Roman"/>
          <w:szCs w:val="20"/>
        </w:rPr>
        <w:t>тами деятельности (интерфейс, круг решаемых задач, система команд, система отказов);</w:t>
      </w:r>
    </w:p>
    <w:p w:rsidR="00734F20" w:rsidRPr="00734F20" w:rsidRDefault="00734F20" w:rsidP="00734F20">
      <w:pPr>
        <w:numPr>
          <w:ilvl w:val="0"/>
          <w:numId w:val="23"/>
        </w:numPr>
        <w:rPr>
          <w:rFonts w:eastAsia="Times New Roman"/>
          <w:szCs w:val="20"/>
        </w:rPr>
      </w:pPr>
      <w:r w:rsidRPr="00734F20">
        <w:rPr>
          <w:rFonts w:eastAsia="Times New Roman"/>
          <w:szCs w:val="20"/>
        </w:rPr>
        <w:t>умение тестировать используемое оборудование и программные средства;</w:t>
      </w:r>
    </w:p>
    <w:p w:rsidR="00734F20" w:rsidRPr="00734F20" w:rsidRDefault="00734F20" w:rsidP="00734F20">
      <w:pPr>
        <w:numPr>
          <w:ilvl w:val="0"/>
          <w:numId w:val="23"/>
        </w:numPr>
        <w:rPr>
          <w:rFonts w:eastAsia="Times New Roman"/>
          <w:szCs w:val="20"/>
        </w:rPr>
      </w:pPr>
      <w:r w:rsidRPr="00734F20">
        <w:rPr>
          <w:rFonts w:eastAsia="Times New Roman"/>
          <w:szCs w:val="20"/>
        </w:rPr>
        <w:t>использование диалоговой компьютерной программы управления файлами для определения свойств, создания, копирования, переименования, удаления файлов и каталогов;</w:t>
      </w:r>
    </w:p>
    <w:p w:rsidR="00734F20" w:rsidRPr="00734F20" w:rsidRDefault="00734F20" w:rsidP="00734F20">
      <w:pPr>
        <w:numPr>
          <w:ilvl w:val="0"/>
          <w:numId w:val="23"/>
        </w:numPr>
        <w:rPr>
          <w:rFonts w:eastAsia="Times New Roman"/>
          <w:szCs w:val="20"/>
        </w:rPr>
      </w:pPr>
      <w:r w:rsidRPr="00734F20">
        <w:rPr>
          <w:rFonts w:eastAsia="Times New Roman"/>
          <w:szCs w:val="20"/>
        </w:rPr>
        <w:t>приближенное определение пропускной способности используемого канала связи путем пр</w:t>
      </w:r>
      <w:r w:rsidRPr="00734F20">
        <w:rPr>
          <w:rFonts w:eastAsia="Times New Roman"/>
          <w:szCs w:val="20"/>
        </w:rPr>
        <w:t>я</w:t>
      </w:r>
      <w:r w:rsidRPr="00734F20">
        <w:rPr>
          <w:rFonts w:eastAsia="Times New Roman"/>
          <w:szCs w:val="20"/>
        </w:rPr>
        <w:t>мых измерений и экспериментов;</w:t>
      </w:r>
    </w:p>
    <w:p w:rsidR="00734F20" w:rsidRPr="00734F20" w:rsidRDefault="00734F20" w:rsidP="00734F20">
      <w:pPr>
        <w:numPr>
          <w:ilvl w:val="0"/>
          <w:numId w:val="23"/>
        </w:numPr>
        <w:rPr>
          <w:rFonts w:eastAsia="Times New Roman"/>
          <w:szCs w:val="20"/>
        </w:rPr>
      </w:pPr>
      <w:r w:rsidRPr="00734F20">
        <w:rPr>
          <w:rFonts w:eastAsia="Times New Roman"/>
          <w:szCs w:val="20"/>
        </w:rPr>
        <w:t>создание и редактирование рисунков, чертежей, слайдов презентаций, усовершенствование навыков, полученных в начальной школе и в младших классах основной школы;</w:t>
      </w:r>
    </w:p>
    <w:p w:rsidR="00734F20" w:rsidRPr="00734F20" w:rsidRDefault="00734F20" w:rsidP="00734F20">
      <w:pPr>
        <w:numPr>
          <w:ilvl w:val="0"/>
          <w:numId w:val="23"/>
        </w:numPr>
        <w:rPr>
          <w:rFonts w:eastAsia="Times New Roman"/>
          <w:szCs w:val="20"/>
        </w:rPr>
      </w:pPr>
      <w:r w:rsidRPr="00734F20">
        <w:rPr>
          <w:rFonts w:eastAsia="Times New Roman"/>
          <w:szCs w:val="20"/>
        </w:rPr>
        <w:t xml:space="preserve">использование инструментов презентационной графики при подготовке и проведении устных сообщений. </w:t>
      </w:r>
    </w:p>
    <w:p w:rsidR="00734F20" w:rsidRPr="00734F20" w:rsidRDefault="00734F20" w:rsidP="00734F20">
      <w:pPr>
        <w:rPr>
          <w:rFonts w:eastAsia="Times New Roman"/>
          <w:i/>
          <w:szCs w:val="20"/>
        </w:rPr>
      </w:pPr>
      <w:r w:rsidRPr="00734F20">
        <w:rPr>
          <w:rFonts w:eastAsia="Times New Roman"/>
          <w:i/>
          <w:szCs w:val="20"/>
        </w:rPr>
        <w:t>в сфере эстетической деятельности:</w:t>
      </w:r>
    </w:p>
    <w:p w:rsidR="00734F20" w:rsidRPr="00734F20" w:rsidRDefault="00734F20" w:rsidP="00734F20">
      <w:pPr>
        <w:numPr>
          <w:ilvl w:val="0"/>
          <w:numId w:val="18"/>
        </w:numPr>
        <w:tabs>
          <w:tab w:val="num" w:pos="720"/>
        </w:tabs>
        <w:ind w:left="720"/>
        <w:rPr>
          <w:rFonts w:eastAsia="Times New Roman"/>
          <w:b/>
          <w:szCs w:val="20"/>
        </w:rPr>
      </w:pPr>
      <w:r w:rsidRPr="00734F20">
        <w:rPr>
          <w:rFonts w:eastAsia="Times New Roman"/>
          <w:szCs w:val="20"/>
        </w:rPr>
        <w:t>знакомство с эстетически-значимыми компьютерными моделями из различных образовател</w:t>
      </w:r>
      <w:r w:rsidRPr="00734F20">
        <w:rPr>
          <w:rFonts w:eastAsia="Times New Roman"/>
          <w:szCs w:val="20"/>
        </w:rPr>
        <w:t>ь</w:t>
      </w:r>
      <w:r w:rsidRPr="00734F20">
        <w:rPr>
          <w:rFonts w:eastAsia="Times New Roman"/>
          <w:szCs w:val="20"/>
        </w:rPr>
        <w:t>ных областей и средствами их создания.</w:t>
      </w:r>
    </w:p>
    <w:p w:rsidR="00734F20" w:rsidRPr="00734F20" w:rsidRDefault="00734F20" w:rsidP="00734F20">
      <w:pPr>
        <w:rPr>
          <w:rFonts w:eastAsia="Times New Roman"/>
          <w:i/>
          <w:szCs w:val="20"/>
        </w:rPr>
      </w:pPr>
      <w:r w:rsidRPr="00734F20">
        <w:rPr>
          <w:rFonts w:eastAsia="Times New Roman"/>
          <w:i/>
          <w:szCs w:val="20"/>
        </w:rPr>
        <w:t>в сфере охраны здоровья:</w:t>
      </w:r>
    </w:p>
    <w:p w:rsidR="00734F20" w:rsidRPr="00734F20" w:rsidRDefault="00734F20" w:rsidP="00734F20">
      <w:pPr>
        <w:numPr>
          <w:ilvl w:val="0"/>
          <w:numId w:val="19"/>
        </w:numPr>
        <w:rPr>
          <w:rFonts w:eastAsia="Times New Roman"/>
          <w:szCs w:val="20"/>
        </w:rPr>
      </w:pPr>
      <w:r w:rsidRPr="00734F20">
        <w:rPr>
          <w:rFonts w:eastAsia="Times New Roman"/>
          <w:szCs w:val="20"/>
        </w:rPr>
        <w:t>соблюдение требований безопасности и гигиены в работе с компьютером и другими средс</w:t>
      </w:r>
      <w:r w:rsidRPr="00734F20">
        <w:rPr>
          <w:rFonts w:eastAsia="Times New Roman"/>
          <w:szCs w:val="20"/>
        </w:rPr>
        <w:t>т</w:t>
      </w:r>
      <w:r w:rsidRPr="00734F20">
        <w:rPr>
          <w:rFonts w:eastAsia="Times New Roman"/>
          <w:szCs w:val="20"/>
        </w:rPr>
        <w:t>вами информационных технологий.</w:t>
      </w:r>
    </w:p>
    <w:p w:rsidR="00A23CE9" w:rsidRPr="00055AD6" w:rsidRDefault="00A23CE9" w:rsidP="00573C7B">
      <w:pPr>
        <w:autoSpaceDE w:val="0"/>
        <w:autoSpaceDN w:val="0"/>
        <w:adjustRightInd w:val="0"/>
        <w:ind w:firstLine="0"/>
        <w:jc w:val="left"/>
        <w:rPr>
          <w:rFonts w:eastAsia="Times New Roman"/>
          <w:b/>
          <w:bCs/>
          <w:sz w:val="27"/>
          <w:szCs w:val="27"/>
          <w:lang w:eastAsia="ru-RU"/>
        </w:rPr>
      </w:pPr>
    </w:p>
    <w:p w:rsidR="00055AD6" w:rsidRPr="00055AD6" w:rsidRDefault="00055AD6" w:rsidP="00055AD6">
      <w:pPr>
        <w:ind w:firstLine="0"/>
        <w:jc w:val="left"/>
        <w:rPr>
          <w:rFonts w:eastAsia="Times New Roman"/>
          <w:b/>
          <w:lang w:eastAsia="ru-RU"/>
        </w:rPr>
      </w:pPr>
      <w:r w:rsidRPr="00055AD6">
        <w:rPr>
          <w:rFonts w:eastAsia="Times New Roman"/>
          <w:b/>
          <w:lang w:eastAsia="ru-RU"/>
        </w:rPr>
        <w:t xml:space="preserve">Тема 1. </w:t>
      </w:r>
      <w:r w:rsidRPr="00055AD6">
        <w:rPr>
          <w:rFonts w:eastAsia="Times New Roman"/>
          <w:b/>
          <w:bCs/>
          <w:lang w:eastAsia="ru-RU"/>
        </w:rPr>
        <w:t>Информация и информационные процессы</w:t>
      </w:r>
    </w:p>
    <w:p w:rsidR="00055AD6" w:rsidRPr="007A7F76" w:rsidRDefault="00055AD6" w:rsidP="00055AD6">
      <w:pPr>
        <w:ind w:firstLine="0"/>
        <w:jc w:val="left"/>
        <w:rPr>
          <w:rFonts w:eastAsia="Times New Roman"/>
          <w:i/>
          <w:lang w:eastAsia="ru-RU"/>
        </w:rPr>
      </w:pPr>
      <w:r w:rsidRPr="007A7F76">
        <w:rPr>
          <w:rFonts w:eastAsia="Times New Roman"/>
          <w:i/>
          <w:lang w:eastAsia="ru-RU"/>
        </w:rPr>
        <w:t>Обучающийся научится:</w:t>
      </w:r>
    </w:p>
    <w:p w:rsidR="00055AD6" w:rsidRPr="00055AD6" w:rsidRDefault="00055AD6" w:rsidP="00055AD6">
      <w:pPr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декодировать и кодировать информацию при заданных правилах кодирования;</w:t>
      </w:r>
    </w:p>
    <w:p w:rsidR="00055AD6" w:rsidRPr="00055AD6" w:rsidRDefault="00055AD6" w:rsidP="00055AD6">
      <w:pPr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оперировать единицами измерения количества информации;</w:t>
      </w:r>
    </w:p>
    <w:p w:rsidR="00055AD6" w:rsidRPr="00055AD6" w:rsidRDefault="00055AD6" w:rsidP="00055AD6">
      <w:pPr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оценивать количественные  параметры информационных объектов и процессов (объём пам</w:t>
      </w:r>
      <w:r w:rsidRPr="00055AD6">
        <w:rPr>
          <w:rFonts w:eastAsia="Times New Roman"/>
          <w:lang w:eastAsia="ru-RU"/>
        </w:rPr>
        <w:t>я</w:t>
      </w:r>
      <w:r w:rsidRPr="00055AD6">
        <w:rPr>
          <w:rFonts w:eastAsia="Times New Roman"/>
          <w:lang w:eastAsia="ru-RU"/>
        </w:rPr>
        <w:t>ти, необходимый для хранения информации; время передачи информации и др.);</w:t>
      </w:r>
    </w:p>
    <w:p w:rsidR="00055AD6" w:rsidRPr="00055AD6" w:rsidRDefault="00055AD6" w:rsidP="00055AD6">
      <w:pPr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 xml:space="preserve">записывать в двоичной системе целые числа от 0 до 256; </w:t>
      </w:r>
    </w:p>
    <w:p w:rsidR="00055AD6" w:rsidRPr="00055AD6" w:rsidRDefault="00055AD6" w:rsidP="00055AD6">
      <w:pPr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перекодировать информацию из одной пространственно-графической или знаково-символической формы в другую, в том числе использовать графическое представление (в</w:t>
      </w:r>
      <w:r w:rsidRPr="00055AD6">
        <w:rPr>
          <w:rFonts w:eastAsia="Times New Roman"/>
          <w:lang w:eastAsia="ru-RU"/>
        </w:rPr>
        <w:t>и</w:t>
      </w:r>
      <w:r w:rsidRPr="00055AD6">
        <w:rPr>
          <w:rFonts w:eastAsia="Times New Roman"/>
          <w:lang w:eastAsia="ru-RU"/>
        </w:rPr>
        <w:t xml:space="preserve">зуализацию) числовой информации; </w:t>
      </w:r>
    </w:p>
    <w:p w:rsidR="00055AD6" w:rsidRPr="00055AD6" w:rsidRDefault="00055AD6" w:rsidP="00055AD6">
      <w:pPr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составлять запросы для поиска информации в Интернете;</w:t>
      </w:r>
    </w:p>
    <w:p w:rsidR="00055AD6" w:rsidRPr="00055AD6" w:rsidRDefault="00055AD6" w:rsidP="00055AD6">
      <w:pPr>
        <w:ind w:firstLine="0"/>
        <w:contextualSpacing/>
        <w:rPr>
          <w:rFonts w:eastAsia="Times New Roman"/>
          <w:lang w:eastAsia="ru-RU"/>
        </w:rPr>
      </w:pPr>
      <w:r w:rsidRPr="00055AD6">
        <w:rPr>
          <w:rFonts w:eastAsia="Times New Roman"/>
          <w:i/>
          <w:lang w:eastAsia="ru-RU"/>
        </w:rPr>
        <w:t>Обучающийся получит возможность</w:t>
      </w:r>
      <w:r w:rsidRPr="00055AD6">
        <w:rPr>
          <w:rFonts w:eastAsia="Times New Roman"/>
          <w:lang w:eastAsia="ru-RU"/>
        </w:rPr>
        <w:t>:</w:t>
      </w:r>
    </w:p>
    <w:p w:rsidR="00055AD6" w:rsidRPr="00055AD6" w:rsidRDefault="00055AD6" w:rsidP="00055AD6">
      <w:pPr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lastRenderedPageBreak/>
        <w:t xml:space="preserve">углубить и развить представления о современной научной картине мира, об информации как одном из основных понятий современной науки, об информационных процессах и их роли в современном мире; </w:t>
      </w:r>
    </w:p>
    <w:p w:rsidR="00055AD6" w:rsidRPr="00055AD6" w:rsidRDefault="00055AD6" w:rsidP="00055AD6">
      <w:pPr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научиться определять мощность алфавита, используемого для записи сообщения;</w:t>
      </w:r>
    </w:p>
    <w:p w:rsidR="00055AD6" w:rsidRPr="00055AD6" w:rsidRDefault="00055AD6" w:rsidP="00055AD6">
      <w:pPr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научиться оценивать информационный объём сообщения, записанного символами произвол</w:t>
      </w:r>
      <w:r w:rsidRPr="00055AD6">
        <w:rPr>
          <w:rFonts w:eastAsia="Times New Roman"/>
          <w:lang w:eastAsia="ru-RU"/>
        </w:rPr>
        <w:t>ь</w:t>
      </w:r>
      <w:r w:rsidRPr="00055AD6">
        <w:rPr>
          <w:rFonts w:eastAsia="Times New Roman"/>
          <w:lang w:eastAsia="ru-RU"/>
        </w:rPr>
        <w:t>ного алфавита</w:t>
      </w:r>
    </w:p>
    <w:p w:rsidR="00055AD6" w:rsidRPr="00055AD6" w:rsidRDefault="00055AD6" w:rsidP="00055AD6">
      <w:pPr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 xml:space="preserve">познакомиться с тем, как информация представляется в компьютере, в том числе с двоичным кодированием текстов, графических изображений, звука; </w:t>
      </w:r>
    </w:p>
    <w:p w:rsidR="00055AD6" w:rsidRPr="00055AD6" w:rsidRDefault="00055AD6" w:rsidP="00055AD6">
      <w:pPr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научиться оценивать возможное количество результатов поиска информации в Интернете, п</w:t>
      </w:r>
      <w:r w:rsidRPr="00055AD6">
        <w:rPr>
          <w:rFonts w:eastAsia="Times New Roman"/>
          <w:lang w:eastAsia="ru-RU"/>
        </w:rPr>
        <w:t>о</w:t>
      </w:r>
      <w:r w:rsidRPr="00055AD6">
        <w:rPr>
          <w:rFonts w:eastAsia="Times New Roman"/>
          <w:lang w:eastAsia="ru-RU"/>
        </w:rPr>
        <w:t xml:space="preserve">лученных по тем или иным запросам. </w:t>
      </w:r>
    </w:p>
    <w:p w:rsidR="00055AD6" w:rsidRPr="00055AD6" w:rsidRDefault="00055AD6" w:rsidP="00055AD6">
      <w:pPr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познакомиться с подходами к оценке достоверности информации (оценка надёжности исто</w:t>
      </w:r>
      <w:r w:rsidRPr="00055AD6">
        <w:rPr>
          <w:rFonts w:eastAsia="Times New Roman"/>
          <w:lang w:eastAsia="ru-RU"/>
        </w:rPr>
        <w:t>ч</w:t>
      </w:r>
      <w:r w:rsidRPr="00055AD6">
        <w:rPr>
          <w:rFonts w:eastAsia="Times New Roman"/>
          <w:lang w:eastAsia="ru-RU"/>
        </w:rPr>
        <w:t>ника, сравнение данных из разных источников и в разные моменты времени и т. п.);</w:t>
      </w:r>
    </w:p>
    <w:p w:rsidR="00055AD6" w:rsidRPr="00055AD6" w:rsidRDefault="00055AD6" w:rsidP="00055AD6">
      <w:pPr>
        <w:autoSpaceDE w:val="0"/>
        <w:autoSpaceDN w:val="0"/>
        <w:adjustRightInd w:val="0"/>
        <w:ind w:firstLine="0"/>
        <w:contextualSpacing/>
        <w:rPr>
          <w:rFonts w:eastAsia="Times New Roman"/>
          <w:b/>
          <w:lang w:eastAsia="ru-RU"/>
        </w:rPr>
      </w:pPr>
      <w:r w:rsidRPr="00055AD6">
        <w:rPr>
          <w:rFonts w:eastAsia="Times New Roman"/>
          <w:b/>
          <w:lang w:eastAsia="ru-RU"/>
        </w:rPr>
        <w:t>Тема 2. Компьютер как универсальное устройство обработки информации.</w:t>
      </w:r>
    </w:p>
    <w:p w:rsidR="00055AD6" w:rsidRPr="007A7F76" w:rsidRDefault="00055AD6" w:rsidP="00055AD6">
      <w:pPr>
        <w:ind w:firstLine="0"/>
        <w:jc w:val="left"/>
        <w:rPr>
          <w:rFonts w:eastAsia="Times New Roman"/>
          <w:i/>
          <w:lang w:eastAsia="ru-RU"/>
        </w:rPr>
      </w:pPr>
      <w:r w:rsidRPr="007A7F76">
        <w:rPr>
          <w:rFonts w:eastAsia="Times New Roman"/>
          <w:i/>
          <w:lang w:eastAsia="ru-RU"/>
        </w:rPr>
        <w:t>Обучающийся научится:</w:t>
      </w:r>
    </w:p>
    <w:p w:rsidR="00055AD6" w:rsidRPr="00055AD6" w:rsidRDefault="00055AD6" w:rsidP="00055AD6">
      <w:pPr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называть функции и характеристики основных устройств компьютера;</w:t>
      </w:r>
    </w:p>
    <w:p w:rsidR="00055AD6" w:rsidRPr="00055AD6" w:rsidRDefault="00055AD6" w:rsidP="00055AD6">
      <w:pPr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описывать виды и состав программного обеспечения современных компьютеров;</w:t>
      </w:r>
    </w:p>
    <w:p w:rsidR="00055AD6" w:rsidRPr="00055AD6" w:rsidRDefault="00055AD6" w:rsidP="00055AD6">
      <w:pPr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подбирать программное обеспечение, соответствующее решаемой задаче;</w:t>
      </w:r>
    </w:p>
    <w:p w:rsidR="00055AD6" w:rsidRPr="00055AD6" w:rsidRDefault="00055AD6" w:rsidP="00055AD6">
      <w:pPr>
        <w:widowControl w:val="0"/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eastAsia="Times New Roman"/>
        </w:rPr>
      </w:pPr>
      <w:r w:rsidRPr="00055AD6">
        <w:rPr>
          <w:rFonts w:eastAsia="Times New Roman"/>
        </w:rPr>
        <w:t>оперировать объектами файловой системы;</w:t>
      </w:r>
    </w:p>
    <w:p w:rsidR="00055AD6" w:rsidRPr="00055AD6" w:rsidRDefault="00055AD6" w:rsidP="00055AD6">
      <w:pPr>
        <w:ind w:firstLine="0"/>
        <w:contextualSpacing/>
        <w:rPr>
          <w:rFonts w:eastAsia="Times New Roman"/>
          <w:lang w:eastAsia="ru-RU"/>
        </w:rPr>
      </w:pPr>
      <w:r w:rsidRPr="00055AD6">
        <w:rPr>
          <w:rFonts w:eastAsia="Times New Roman"/>
          <w:i/>
          <w:lang w:eastAsia="ru-RU"/>
        </w:rPr>
        <w:t>Обучающийся получит возможность</w:t>
      </w:r>
      <w:r w:rsidRPr="00055AD6">
        <w:rPr>
          <w:rFonts w:eastAsia="Times New Roman"/>
          <w:lang w:eastAsia="ru-RU"/>
        </w:rPr>
        <w:t>:</w:t>
      </w:r>
    </w:p>
    <w:p w:rsidR="00055AD6" w:rsidRPr="00055AD6" w:rsidRDefault="00055AD6" w:rsidP="00055AD6">
      <w:pPr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научиться систематизировать знания о принципах организации файловой системы, основных возможностях графического интерфейса и правилах организации индивидуального информ</w:t>
      </w:r>
      <w:r w:rsidRPr="00055AD6">
        <w:rPr>
          <w:rFonts w:eastAsia="Times New Roman"/>
          <w:lang w:eastAsia="ru-RU"/>
        </w:rPr>
        <w:t>а</w:t>
      </w:r>
      <w:r w:rsidRPr="00055AD6">
        <w:rPr>
          <w:rFonts w:eastAsia="Times New Roman"/>
          <w:lang w:eastAsia="ru-RU"/>
        </w:rPr>
        <w:t xml:space="preserve">ционного пространства; </w:t>
      </w:r>
    </w:p>
    <w:p w:rsidR="00055AD6" w:rsidRPr="00055AD6" w:rsidRDefault="00055AD6" w:rsidP="00055AD6">
      <w:pPr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научиться систематизировать знания о назначении и функциях программного обеспечения компьютера; приобрести опыт решения задач из разных сфер человеческой деятельности с применение средств информационных технологий;</w:t>
      </w:r>
    </w:p>
    <w:p w:rsidR="00055AD6" w:rsidRPr="00055AD6" w:rsidRDefault="00055AD6" w:rsidP="00055AD6">
      <w:pPr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закрепить представления о требованиях техники безопасности, гигиены, эргономики и ресу</w:t>
      </w:r>
      <w:r w:rsidRPr="00055AD6">
        <w:rPr>
          <w:rFonts w:eastAsia="Times New Roman"/>
          <w:lang w:eastAsia="ru-RU"/>
        </w:rPr>
        <w:t>р</w:t>
      </w:r>
      <w:r w:rsidRPr="00055AD6">
        <w:rPr>
          <w:rFonts w:eastAsia="Times New Roman"/>
          <w:lang w:eastAsia="ru-RU"/>
        </w:rPr>
        <w:t>сосбережения при работе со средствами информационных и коммуникационных технологий;</w:t>
      </w:r>
    </w:p>
    <w:p w:rsidR="00055AD6" w:rsidRPr="00055AD6" w:rsidRDefault="00055AD6" w:rsidP="00055AD6">
      <w:pPr>
        <w:autoSpaceDE w:val="0"/>
        <w:autoSpaceDN w:val="0"/>
        <w:adjustRightInd w:val="0"/>
        <w:ind w:firstLine="0"/>
        <w:contextualSpacing/>
        <w:rPr>
          <w:rFonts w:eastAsia="Times New Roman"/>
          <w:lang w:eastAsia="ru-RU"/>
        </w:rPr>
      </w:pPr>
      <w:r w:rsidRPr="00055AD6">
        <w:rPr>
          <w:rFonts w:eastAsia="Times New Roman"/>
          <w:b/>
          <w:lang w:eastAsia="ru-RU"/>
        </w:rPr>
        <w:t>Тема 3. Обработка графической информации</w:t>
      </w:r>
    </w:p>
    <w:p w:rsidR="00055AD6" w:rsidRPr="007A7F76" w:rsidRDefault="00055AD6" w:rsidP="00055AD6">
      <w:pPr>
        <w:ind w:firstLine="0"/>
        <w:jc w:val="left"/>
        <w:rPr>
          <w:rFonts w:eastAsia="Times New Roman"/>
          <w:i/>
          <w:lang w:eastAsia="ru-RU"/>
        </w:rPr>
      </w:pPr>
      <w:r w:rsidRPr="007A7F76">
        <w:rPr>
          <w:rFonts w:eastAsia="Times New Roman"/>
          <w:i/>
          <w:lang w:eastAsia="ru-RU"/>
        </w:rPr>
        <w:t>Обучающийся научится:</w:t>
      </w:r>
    </w:p>
    <w:p w:rsidR="00055AD6" w:rsidRPr="00055AD6" w:rsidRDefault="00055AD6" w:rsidP="00055AD6">
      <w:pPr>
        <w:numPr>
          <w:ilvl w:val="0"/>
          <w:numId w:val="9"/>
        </w:numPr>
        <w:autoSpaceDE w:val="0"/>
        <w:autoSpaceDN w:val="0"/>
        <w:adjustRightInd w:val="0"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применять простейший графический редактор для создания и редактирования простых рису</w:t>
      </w:r>
      <w:r w:rsidRPr="00055AD6">
        <w:rPr>
          <w:rFonts w:eastAsia="Times New Roman"/>
          <w:lang w:eastAsia="ru-RU"/>
        </w:rPr>
        <w:t>н</w:t>
      </w:r>
      <w:r w:rsidRPr="00055AD6">
        <w:rPr>
          <w:rFonts w:eastAsia="Times New Roman"/>
          <w:lang w:eastAsia="ru-RU"/>
        </w:rPr>
        <w:t>ков.</w:t>
      </w:r>
    </w:p>
    <w:p w:rsidR="00055AD6" w:rsidRPr="00055AD6" w:rsidRDefault="00055AD6" w:rsidP="00055AD6">
      <w:pPr>
        <w:ind w:firstLine="0"/>
        <w:contextualSpacing/>
        <w:rPr>
          <w:rFonts w:eastAsia="Times New Roman"/>
          <w:lang w:eastAsia="ru-RU"/>
        </w:rPr>
      </w:pPr>
      <w:r w:rsidRPr="00055AD6">
        <w:rPr>
          <w:rFonts w:eastAsia="Times New Roman"/>
          <w:i/>
          <w:lang w:eastAsia="ru-RU"/>
        </w:rPr>
        <w:t>Обучающийся получит возможность</w:t>
      </w:r>
      <w:r w:rsidRPr="00055AD6">
        <w:rPr>
          <w:rFonts w:eastAsia="Times New Roman"/>
          <w:lang w:eastAsia="ru-RU"/>
        </w:rPr>
        <w:t>:</w:t>
      </w:r>
    </w:p>
    <w:p w:rsidR="00055AD6" w:rsidRPr="00055AD6" w:rsidRDefault="00055AD6" w:rsidP="00055AD6">
      <w:pPr>
        <w:numPr>
          <w:ilvl w:val="0"/>
          <w:numId w:val="9"/>
        </w:numPr>
        <w:autoSpaceDE w:val="0"/>
        <w:autoSpaceDN w:val="0"/>
        <w:adjustRightInd w:val="0"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видоизменять готовые графические изображения с помощью средств графического редактора;</w:t>
      </w:r>
    </w:p>
    <w:p w:rsidR="00055AD6" w:rsidRPr="00055AD6" w:rsidRDefault="00055AD6" w:rsidP="00055AD6">
      <w:pPr>
        <w:numPr>
          <w:ilvl w:val="0"/>
          <w:numId w:val="9"/>
        </w:numPr>
        <w:autoSpaceDE w:val="0"/>
        <w:autoSpaceDN w:val="0"/>
        <w:adjustRightInd w:val="0"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научиться создавать сложные графические объекты с повторяющимися и /или преобразова</w:t>
      </w:r>
      <w:r w:rsidRPr="00055AD6">
        <w:rPr>
          <w:rFonts w:eastAsia="Times New Roman"/>
          <w:lang w:eastAsia="ru-RU"/>
        </w:rPr>
        <w:t>н</w:t>
      </w:r>
      <w:r w:rsidRPr="00055AD6">
        <w:rPr>
          <w:rFonts w:eastAsia="Times New Roman"/>
          <w:lang w:eastAsia="ru-RU"/>
        </w:rPr>
        <w:t>ными фрагментами.</w:t>
      </w:r>
    </w:p>
    <w:p w:rsidR="00055AD6" w:rsidRPr="00055AD6" w:rsidRDefault="00055AD6" w:rsidP="00055AD6">
      <w:pPr>
        <w:ind w:firstLine="0"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b/>
          <w:lang w:eastAsia="ru-RU"/>
        </w:rPr>
        <w:t>Тема 4. Обработка текстовой информации</w:t>
      </w:r>
    </w:p>
    <w:p w:rsidR="00055AD6" w:rsidRPr="007A7F76" w:rsidRDefault="00055AD6" w:rsidP="00055AD6">
      <w:pPr>
        <w:ind w:firstLine="0"/>
        <w:jc w:val="left"/>
        <w:rPr>
          <w:rFonts w:eastAsia="Times New Roman"/>
          <w:i/>
          <w:lang w:eastAsia="ru-RU"/>
        </w:rPr>
      </w:pPr>
      <w:r w:rsidRPr="007A7F76">
        <w:rPr>
          <w:rFonts w:eastAsia="Times New Roman"/>
          <w:i/>
          <w:lang w:eastAsia="ru-RU"/>
        </w:rPr>
        <w:t>Обучающийся научится:</w:t>
      </w:r>
    </w:p>
    <w:p w:rsidR="00055AD6" w:rsidRPr="00055AD6" w:rsidRDefault="00055AD6" w:rsidP="00055AD6">
      <w:pPr>
        <w:numPr>
          <w:ilvl w:val="0"/>
          <w:numId w:val="11"/>
        </w:numPr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применять основные правила создания текстовых документов;</w:t>
      </w:r>
    </w:p>
    <w:p w:rsidR="00055AD6" w:rsidRPr="00055AD6" w:rsidRDefault="00055AD6" w:rsidP="00055AD6">
      <w:pPr>
        <w:numPr>
          <w:ilvl w:val="0"/>
          <w:numId w:val="11"/>
        </w:numPr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использовать средства автоматизации информационной деятельности при создании текстовых документов;</w:t>
      </w:r>
    </w:p>
    <w:p w:rsidR="00055AD6" w:rsidRPr="00055AD6" w:rsidRDefault="00055AD6" w:rsidP="00055AD6">
      <w:pPr>
        <w:numPr>
          <w:ilvl w:val="0"/>
          <w:numId w:val="11"/>
        </w:numPr>
        <w:autoSpaceDE w:val="0"/>
        <w:autoSpaceDN w:val="0"/>
        <w:adjustRightInd w:val="0"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применять текстовый редактор для набора, редактирования и форматирования простейших текстов на русском и иностранном языках;</w:t>
      </w:r>
    </w:p>
    <w:p w:rsidR="00055AD6" w:rsidRPr="00055AD6" w:rsidRDefault="00055AD6" w:rsidP="00055AD6">
      <w:pPr>
        <w:numPr>
          <w:ilvl w:val="0"/>
          <w:numId w:val="11"/>
        </w:numPr>
        <w:autoSpaceDE w:val="0"/>
        <w:autoSpaceDN w:val="0"/>
        <w:adjustRightInd w:val="0"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выделять, перемещать и удалять фрагменты текста; создавать тексты с повторяющимися фрагментами;</w:t>
      </w:r>
    </w:p>
    <w:p w:rsidR="00055AD6" w:rsidRPr="00055AD6" w:rsidRDefault="00055AD6" w:rsidP="00055AD6">
      <w:pPr>
        <w:numPr>
          <w:ilvl w:val="0"/>
          <w:numId w:val="11"/>
        </w:numPr>
        <w:autoSpaceDE w:val="0"/>
        <w:autoSpaceDN w:val="0"/>
        <w:adjustRightInd w:val="0"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lastRenderedPageBreak/>
        <w:t>использовать простые способы форматирования (выделение жирным шрифтом, курсивом, и</w:t>
      </w:r>
      <w:r w:rsidRPr="00055AD6">
        <w:rPr>
          <w:rFonts w:eastAsia="Times New Roman"/>
          <w:lang w:eastAsia="ru-RU"/>
        </w:rPr>
        <w:t>з</w:t>
      </w:r>
      <w:r w:rsidRPr="00055AD6">
        <w:rPr>
          <w:rFonts w:eastAsia="Times New Roman"/>
          <w:lang w:eastAsia="ru-RU"/>
        </w:rPr>
        <w:t>менение величины шрифта) текстов;</w:t>
      </w:r>
    </w:p>
    <w:p w:rsidR="00055AD6" w:rsidRPr="00055AD6" w:rsidRDefault="00055AD6" w:rsidP="00055AD6">
      <w:pPr>
        <w:numPr>
          <w:ilvl w:val="0"/>
          <w:numId w:val="11"/>
        </w:numPr>
        <w:autoSpaceDE w:val="0"/>
        <w:autoSpaceDN w:val="0"/>
        <w:adjustRightInd w:val="0"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создавать и форматировать списки;</w:t>
      </w:r>
    </w:p>
    <w:p w:rsidR="00055AD6" w:rsidRPr="00055AD6" w:rsidRDefault="00055AD6" w:rsidP="00055AD6">
      <w:pPr>
        <w:numPr>
          <w:ilvl w:val="0"/>
          <w:numId w:val="11"/>
        </w:numPr>
        <w:autoSpaceDE w:val="0"/>
        <w:autoSpaceDN w:val="0"/>
        <w:adjustRightInd w:val="0"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создавать формулы;</w:t>
      </w:r>
    </w:p>
    <w:p w:rsidR="00055AD6" w:rsidRPr="00055AD6" w:rsidRDefault="00055AD6" w:rsidP="00055AD6">
      <w:pPr>
        <w:numPr>
          <w:ilvl w:val="0"/>
          <w:numId w:val="11"/>
        </w:numPr>
        <w:autoSpaceDE w:val="0"/>
        <w:autoSpaceDN w:val="0"/>
        <w:adjustRightInd w:val="0"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создавать, форматировать и заполнять данными таблицы;</w:t>
      </w:r>
    </w:p>
    <w:p w:rsidR="00055AD6" w:rsidRPr="00055AD6" w:rsidRDefault="00055AD6" w:rsidP="00055AD6">
      <w:pPr>
        <w:autoSpaceDE w:val="0"/>
        <w:autoSpaceDN w:val="0"/>
        <w:adjustRightInd w:val="0"/>
        <w:ind w:firstLine="0"/>
        <w:jc w:val="left"/>
        <w:rPr>
          <w:rFonts w:eastAsia="Times New Roman"/>
          <w:i/>
          <w:iCs/>
          <w:lang w:eastAsia="ru-RU"/>
        </w:rPr>
      </w:pPr>
      <w:r w:rsidRPr="00055AD6">
        <w:rPr>
          <w:rFonts w:eastAsia="Times New Roman"/>
          <w:i/>
          <w:lang w:eastAsia="ru-RU"/>
        </w:rPr>
        <w:t>Обучающийся</w:t>
      </w:r>
      <w:r w:rsidRPr="00055AD6">
        <w:rPr>
          <w:rFonts w:eastAsia="Times New Roman"/>
          <w:i/>
          <w:iCs/>
          <w:lang w:eastAsia="ru-RU"/>
        </w:rPr>
        <w:t>получит возможность:</w:t>
      </w:r>
    </w:p>
    <w:p w:rsidR="00055AD6" w:rsidRPr="00055AD6" w:rsidRDefault="00055AD6" w:rsidP="00055AD6">
      <w:pPr>
        <w:numPr>
          <w:ilvl w:val="0"/>
          <w:numId w:val="11"/>
        </w:numPr>
        <w:autoSpaceDE w:val="0"/>
        <w:autoSpaceDN w:val="0"/>
        <w:adjustRightInd w:val="0"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создавать объемные текстовые документы, включающие списки, таблицы, формулы, рисунки;</w:t>
      </w:r>
    </w:p>
    <w:p w:rsidR="00055AD6" w:rsidRPr="00055AD6" w:rsidRDefault="00055AD6" w:rsidP="00055AD6">
      <w:pPr>
        <w:numPr>
          <w:ilvl w:val="0"/>
          <w:numId w:val="11"/>
        </w:numPr>
        <w:autoSpaceDE w:val="0"/>
        <w:autoSpaceDN w:val="0"/>
        <w:adjustRightInd w:val="0"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осуществлять орфографический контроль в текстовом документе с помощью средств текст</w:t>
      </w:r>
      <w:r w:rsidRPr="00055AD6">
        <w:rPr>
          <w:rFonts w:eastAsia="Times New Roman"/>
          <w:lang w:eastAsia="ru-RU"/>
        </w:rPr>
        <w:t>о</w:t>
      </w:r>
      <w:r w:rsidRPr="00055AD6">
        <w:rPr>
          <w:rFonts w:eastAsia="Times New Roman"/>
          <w:lang w:eastAsia="ru-RU"/>
        </w:rPr>
        <w:t>вого процессора;</w:t>
      </w:r>
    </w:p>
    <w:p w:rsidR="00055AD6" w:rsidRPr="00055AD6" w:rsidRDefault="00055AD6" w:rsidP="00055AD6">
      <w:pPr>
        <w:numPr>
          <w:ilvl w:val="0"/>
          <w:numId w:val="11"/>
        </w:numPr>
        <w:autoSpaceDE w:val="0"/>
        <w:autoSpaceDN w:val="0"/>
        <w:adjustRightInd w:val="0"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оформлять текст в соответствии с заданными требованиями к шрифту, его начертанию, разм</w:t>
      </w:r>
      <w:r w:rsidRPr="00055AD6">
        <w:rPr>
          <w:rFonts w:eastAsia="Times New Roman"/>
          <w:lang w:eastAsia="ru-RU"/>
        </w:rPr>
        <w:t>е</w:t>
      </w:r>
      <w:r w:rsidRPr="00055AD6">
        <w:rPr>
          <w:rFonts w:eastAsia="Times New Roman"/>
          <w:lang w:eastAsia="ru-RU"/>
        </w:rPr>
        <w:t>ру и цвету, к выравниванию текста.</w:t>
      </w:r>
    </w:p>
    <w:p w:rsidR="00055AD6" w:rsidRPr="00055AD6" w:rsidRDefault="00055AD6" w:rsidP="00055AD6">
      <w:pPr>
        <w:autoSpaceDE w:val="0"/>
        <w:autoSpaceDN w:val="0"/>
        <w:adjustRightInd w:val="0"/>
        <w:ind w:firstLine="0"/>
        <w:jc w:val="left"/>
        <w:rPr>
          <w:rFonts w:eastAsia="Times New Roman"/>
          <w:b/>
          <w:bCs/>
          <w:lang w:eastAsia="ru-RU"/>
        </w:rPr>
      </w:pPr>
      <w:r w:rsidRPr="00055AD6">
        <w:rPr>
          <w:rFonts w:eastAsia="Times New Roman"/>
          <w:b/>
          <w:bCs/>
          <w:lang w:eastAsia="ru-RU"/>
        </w:rPr>
        <w:t>Тема 5. Мультимедиа</w:t>
      </w:r>
    </w:p>
    <w:p w:rsidR="00055AD6" w:rsidRPr="007A7F76" w:rsidRDefault="00055AD6" w:rsidP="00055AD6">
      <w:pPr>
        <w:ind w:firstLine="0"/>
        <w:jc w:val="left"/>
        <w:rPr>
          <w:rFonts w:eastAsia="Times New Roman"/>
          <w:i/>
          <w:lang w:eastAsia="ru-RU"/>
        </w:rPr>
      </w:pPr>
      <w:r w:rsidRPr="007A7F76">
        <w:rPr>
          <w:rFonts w:eastAsia="Times New Roman"/>
          <w:i/>
          <w:lang w:eastAsia="ru-RU"/>
        </w:rPr>
        <w:t>Обучающийся научится:</w:t>
      </w:r>
    </w:p>
    <w:p w:rsidR="00055AD6" w:rsidRPr="00055AD6" w:rsidRDefault="00055AD6" w:rsidP="00055AD6">
      <w:pPr>
        <w:numPr>
          <w:ilvl w:val="0"/>
          <w:numId w:val="9"/>
        </w:numPr>
        <w:autoSpaceDE w:val="0"/>
        <w:autoSpaceDN w:val="0"/>
        <w:adjustRightInd w:val="0"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использовать основные при</w:t>
      </w:r>
      <w:r>
        <w:rPr>
          <w:rFonts w:eastAsia="Times New Roman"/>
          <w:lang w:eastAsia="ru-RU"/>
        </w:rPr>
        <w:t>е</w:t>
      </w:r>
      <w:r w:rsidRPr="00055AD6">
        <w:rPr>
          <w:rFonts w:eastAsia="Times New Roman"/>
          <w:lang w:eastAsia="ru-RU"/>
        </w:rPr>
        <w:t>мы создания презентаций в редакторах презентаций;</w:t>
      </w:r>
    </w:p>
    <w:p w:rsidR="00055AD6" w:rsidRPr="00055AD6" w:rsidRDefault="00055AD6" w:rsidP="00055AD6">
      <w:pPr>
        <w:numPr>
          <w:ilvl w:val="0"/>
          <w:numId w:val="9"/>
        </w:numPr>
        <w:autoSpaceDE w:val="0"/>
        <w:autoSpaceDN w:val="0"/>
        <w:adjustRightInd w:val="0"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создавать презентации с графическими и звуковыми объектами;</w:t>
      </w:r>
    </w:p>
    <w:p w:rsidR="00055AD6" w:rsidRPr="00055AD6" w:rsidRDefault="00055AD6" w:rsidP="00055AD6">
      <w:pPr>
        <w:numPr>
          <w:ilvl w:val="0"/>
          <w:numId w:val="9"/>
        </w:numPr>
        <w:autoSpaceDE w:val="0"/>
        <w:autoSpaceDN w:val="0"/>
        <w:adjustRightInd w:val="0"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создавать интерактивные презентации с управляющими кнопками, гиперссылками;</w:t>
      </w:r>
    </w:p>
    <w:p w:rsidR="00055AD6" w:rsidRPr="00055AD6" w:rsidRDefault="00055AD6" w:rsidP="00055AD6">
      <w:pPr>
        <w:autoSpaceDE w:val="0"/>
        <w:autoSpaceDN w:val="0"/>
        <w:adjustRightInd w:val="0"/>
        <w:ind w:firstLine="0"/>
        <w:jc w:val="left"/>
        <w:rPr>
          <w:rFonts w:eastAsia="Times New Roman"/>
          <w:i/>
          <w:iCs/>
          <w:lang w:eastAsia="ru-RU"/>
        </w:rPr>
      </w:pPr>
      <w:r w:rsidRPr="00055AD6">
        <w:rPr>
          <w:rFonts w:eastAsia="Times New Roman"/>
          <w:i/>
          <w:lang w:eastAsia="ru-RU"/>
        </w:rPr>
        <w:t>Обучающийся</w:t>
      </w:r>
      <w:r w:rsidRPr="00055AD6">
        <w:rPr>
          <w:rFonts w:eastAsia="Times New Roman"/>
          <w:i/>
          <w:iCs/>
          <w:lang w:eastAsia="ru-RU"/>
        </w:rPr>
        <w:t>получит возможность:</w:t>
      </w:r>
    </w:p>
    <w:p w:rsidR="00055AD6" w:rsidRPr="00055AD6" w:rsidRDefault="00055AD6" w:rsidP="00055AD6">
      <w:pPr>
        <w:numPr>
          <w:ilvl w:val="0"/>
          <w:numId w:val="10"/>
        </w:numPr>
        <w:autoSpaceDE w:val="0"/>
        <w:autoSpaceDN w:val="0"/>
        <w:adjustRightInd w:val="0"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научиться создавать на заданную тему мультимедийную презентацию с гиперссылками, сла</w:t>
      </w:r>
      <w:r w:rsidRPr="00055AD6">
        <w:rPr>
          <w:rFonts w:eastAsia="Times New Roman"/>
          <w:lang w:eastAsia="ru-RU"/>
        </w:rPr>
        <w:t>й</w:t>
      </w:r>
      <w:r w:rsidRPr="00055AD6">
        <w:rPr>
          <w:rFonts w:eastAsia="Times New Roman"/>
          <w:lang w:eastAsia="ru-RU"/>
        </w:rPr>
        <w:t xml:space="preserve">ды которой содержат тексты, звуки, графические изображения; </w:t>
      </w:r>
    </w:p>
    <w:p w:rsidR="00055AD6" w:rsidRPr="00055AD6" w:rsidRDefault="00055AD6" w:rsidP="00055AD6">
      <w:pPr>
        <w:numPr>
          <w:ilvl w:val="0"/>
          <w:numId w:val="10"/>
        </w:numPr>
        <w:autoSpaceDE w:val="0"/>
        <w:autoSpaceDN w:val="0"/>
        <w:adjustRightInd w:val="0"/>
        <w:jc w:val="left"/>
        <w:rPr>
          <w:rFonts w:eastAsia="Times New Roman"/>
          <w:lang w:eastAsia="ru-RU"/>
        </w:rPr>
      </w:pPr>
      <w:r w:rsidRPr="00055AD6">
        <w:rPr>
          <w:rFonts w:eastAsia="Times New Roman"/>
          <w:lang w:eastAsia="ru-RU"/>
        </w:rPr>
        <w:t>демонстрировать презентацию на экране компьютера или с помощью проектора.</w:t>
      </w:r>
    </w:p>
    <w:p w:rsidR="00EF2BE1" w:rsidRDefault="00EF2BE1" w:rsidP="00E079CF">
      <w:pPr>
        <w:pStyle w:val="a6"/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auto"/>
          <w:sz w:val="27"/>
          <w:szCs w:val="27"/>
          <w:lang w:eastAsia="en-US"/>
        </w:rPr>
      </w:pPr>
    </w:p>
    <w:p w:rsidR="00EF2BE1" w:rsidRDefault="00EF2BE1" w:rsidP="00E079CF">
      <w:pPr>
        <w:pStyle w:val="a6"/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auto"/>
          <w:sz w:val="27"/>
          <w:szCs w:val="27"/>
          <w:lang w:eastAsia="en-US"/>
        </w:rPr>
      </w:pPr>
    </w:p>
    <w:p w:rsidR="00D131C4" w:rsidRDefault="00D131C4" w:rsidP="00E079CF">
      <w:pPr>
        <w:pStyle w:val="a6"/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auto"/>
          <w:sz w:val="27"/>
          <w:szCs w:val="27"/>
          <w:lang w:eastAsia="en-US"/>
        </w:rPr>
      </w:pPr>
    </w:p>
    <w:p w:rsidR="00725930" w:rsidRPr="00725930" w:rsidRDefault="00D131C4" w:rsidP="00C64574">
      <w:pPr>
        <w:jc w:val="center"/>
        <w:rPr>
          <w:b/>
          <w:bCs/>
          <w:szCs w:val="20"/>
        </w:rPr>
      </w:pPr>
      <w:r>
        <w:rPr>
          <w:rFonts w:eastAsia="Calibri"/>
          <w:b/>
          <w:bCs/>
          <w:sz w:val="27"/>
          <w:szCs w:val="27"/>
        </w:rPr>
        <w:br w:type="page"/>
      </w:r>
      <w:r w:rsidR="00573476">
        <w:rPr>
          <w:rFonts w:eastAsia="Calibri"/>
          <w:b/>
          <w:bCs/>
          <w:sz w:val="27"/>
          <w:szCs w:val="27"/>
        </w:rPr>
        <w:lastRenderedPageBreak/>
        <w:t xml:space="preserve">3. </w:t>
      </w:r>
      <w:r w:rsidR="00725930" w:rsidRPr="00C64574">
        <w:rPr>
          <w:rFonts w:eastAsia="Times New Roman"/>
          <w:b/>
          <w:bCs/>
          <w:sz w:val="27"/>
          <w:szCs w:val="27"/>
          <w:lang w:eastAsia="ru-RU"/>
        </w:rPr>
        <w:t>Содержание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8"/>
        <w:gridCol w:w="3119"/>
        <w:gridCol w:w="6768"/>
      </w:tblGrid>
      <w:tr w:rsidR="00725930" w:rsidRPr="00725930" w:rsidTr="00573476">
        <w:tc>
          <w:tcPr>
            <w:tcW w:w="382" w:type="pct"/>
            <w:vAlign w:val="center"/>
          </w:tcPr>
          <w:p w:rsidR="00725930" w:rsidRPr="00725930" w:rsidRDefault="00725930" w:rsidP="00725930">
            <w:pPr>
              <w:ind w:firstLine="0"/>
              <w:jc w:val="center"/>
              <w:rPr>
                <w:rFonts w:eastAsia="Times New Roman"/>
                <w:b/>
                <w:szCs w:val="20"/>
              </w:rPr>
            </w:pPr>
            <w:r w:rsidRPr="00725930">
              <w:rPr>
                <w:rFonts w:eastAsia="Times New Roman"/>
                <w:b/>
                <w:szCs w:val="20"/>
              </w:rPr>
              <w:t>№ п/п</w:t>
            </w:r>
          </w:p>
        </w:tc>
        <w:tc>
          <w:tcPr>
            <w:tcW w:w="1457" w:type="pct"/>
            <w:vAlign w:val="center"/>
          </w:tcPr>
          <w:p w:rsidR="00725930" w:rsidRPr="00725930" w:rsidRDefault="00725930" w:rsidP="00573476">
            <w:pPr>
              <w:jc w:val="center"/>
              <w:rPr>
                <w:rFonts w:eastAsia="Times New Roman"/>
                <w:b/>
                <w:szCs w:val="20"/>
              </w:rPr>
            </w:pPr>
            <w:r w:rsidRPr="00725930">
              <w:rPr>
                <w:rFonts w:eastAsia="Times New Roman"/>
                <w:b/>
                <w:szCs w:val="20"/>
              </w:rPr>
              <w:t>Название темы</w:t>
            </w:r>
          </w:p>
        </w:tc>
        <w:tc>
          <w:tcPr>
            <w:tcW w:w="3162" w:type="pct"/>
            <w:vAlign w:val="center"/>
          </w:tcPr>
          <w:p w:rsidR="00725930" w:rsidRPr="00725930" w:rsidRDefault="00725930" w:rsidP="00573476">
            <w:pPr>
              <w:ind w:firstLine="472"/>
              <w:jc w:val="center"/>
              <w:rPr>
                <w:rFonts w:eastAsia="Times New Roman"/>
                <w:b/>
                <w:szCs w:val="20"/>
              </w:rPr>
            </w:pPr>
            <w:r w:rsidRPr="00725930">
              <w:rPr>
                <w:rFonts w:eastAsia="Times New Roman"/>
                <w:b/>
                <w:szCs w:val="20"/>
              </w:rPr>
              <w:t>Содержание</w:t>
            </w:r>
          </w:p>
        </w:tc>
      </w:tr>
      <w:tr w:rsidR="00E16D96" w:rsidRPr="00725930" w:rsidTr="00573476">
        <w:tc>
          <w:tcPr>
            <w:tcW w:w="382" w:type="pct"/>
          </w:tcPr>
          <w:p w:rsidR="00E16D96" w:rsidRPr="00205757" w:rsidRDefault="00E16D96" w:rsidP="00E56B44">
            <w:pPr>
              <w:ind w:firstLine="0"/>
              <w:jc w:val="center"/>
              <w:rPr>
                <w:rFonts w:eastAsia="Times New Roman"/>
                <w:szCs w:val="20"/>
              </w:rPr>
            </w:pPr>
            <w:r w:rsidRPr="00205757">
              <w:rPr>
                <w:rFonts w:eastAsia="Times New Roman"/>
                <w:szCs w:val="20"/>
              </w:rPr>
              <w:t>1</w:t>
            </w:r>
          </w:p>
        </w:tc>
        <w:tc>
          <w:tcPr>
            <w:tcW w:w="1457" w:type="pct"/>
          </w:tcPr>
          <w:p w:rsidR="00E16D96" w:rsidRPr="00725930" w:rsidRDefault="00E16D96" w:rsidP="00725930">
            <w:pPr>
              <w:ind w:firstLine="0"/>
              <w:jc w:val="left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Введение (1 час)</w:t>
            </w:r>
          </w:p>
        </w:tc>
        <w:tc>
          <w:tcPr>
            <w:tcW w:w="3162" w:type="pct"/>
          </w:tcPr>
          <w:p w:rsidR="00E16D96" w:rsidRPr="00725930" w:rsidRDefault="00E16D96" w:rsidP="00725930">
            <w:pPr>
              <w:ind w:left="92" w:firstLine="0"/>
              <w:rPr>
                <w:rFonts w:eastAsia="Times New Roman"/>
                <w:szCs w:val="20"/>
              </w:rPr>
            </w:pPr>
            <w:r w:rsidRPr="00725930">
              <w:rPr>
                <w:szCs w:val="20"/>
              </w:rPr>
              <w:t>Техника безопасности и организация рабочего места.</w:t>
            </w:r>
            <w:r w:rsidR="00B40472" w:rsidRPr="00725930">
              <w:rPr>
                <w:szCs w:val="20"/>
              </w:rPr>
              <w:t xml:space="preserve"> Цели изучения курса информатики и ИКТ.</w:t>
            </w:r>
            <w:r w:rsidR="00B40472">
              <w:rPr>
                <w:szCs w:val="20"/>
              </w:rPr>
              <w:t xml:space="preserve"> Информатика как наука об информации.</w:t>
            </w:r>
          </w:p>
        </w:tc>
      </w:tr>
      <w:tr w:rsidR="00E16D96" w:rsidRPr="00725930" w:rsidTr="00573476">
        <w:tc>
          <w:tcPr>
            <w:tcW w:w="382" w:type="pct"/>
          </w:tcPr>
          <w:p w:rsidR="00E16D96" w:rsidRPr="00205757" w:rsidRDefault="00E16D96" w:rsidP="00E56B44">
            <w:pPr>
              <w:ind w:firstLine="0"/>
              <w:jc w:val="center"/>
              <w:rPr>
                <w:rFonts w:eastAsia="Times New Roman"/>
                <w:szCs w:val="20"/>
              </w:rPr>
            </w:pPr>
            <w:r w:rsidRPr="00205757">
              <w:rPr>
                <w:rFonts w:eastAsia="Times New Roman"/>
                <w:szCs w:val="20"/>
              </w:rPr>
              <w:t>2</w:t>
            </w:r>
          </w:p>
        </w:tc>
        <w:tc>
          <w:tcPr>
            <w:tcW w:w="1457" w:type="pct"/>
          </w:tcPr>
          <w:p w:rsidR="00E16D96" w:rsidRPr="00725930" w:rsidRDefault="00E16D96" w:rsidP="00573476">
            <w:pPr>
              <w:ind w:firstLine="0"/>
              <w:jc w:val="left"/>
              <w:rPr>
                <w:rFonts w:eastAsia="Times New Roman"/>
                <w:b/>
                <w:szCs w:val="20"/>
              </w:rPr>
            </w:pPr>
            <w:bookmarkStart w:id="3" w:name="_Toc343949368"/>
            <w:r w:rsidRPr="00725930">
              <w:rPr>
                <w:rFonts w:eastAsia="Times New Roman"/>
                <w:b/>
                <w:szCs w:val="20"/>
              </w:rPr>
              <w:t>Тема 1.  Информация и информационные проце</w:t>
            </w:r>
            <w:r w:rsidRPr="00725930">
              <w:rPr>
                <w:rFonts w:eastAsia="Times New Roman"/>
                <w:b/>
                <w:szCs w:val="20"/>
              </w:rPr>
              <w:t>с</w:t>
            </w:r>
            <w:r w:rsidRPr="00725930">
              <w:rPr>
                <w:rFonts w:eastAsia="Times New Roman"/>
                <w:b/>
                <w:szCs w:val="20"/>
              </w:rPr>
              <w:t>сы  (9 часов)</w:t>
            </w:r>
          </w:p>
        </w:tc>
        <w:tc>
          <w:tcPr>
            <w:tcW w:w="3162" w:type="pct"/>
          </w:tcPr>
          <w:p w:rsidR="00E16D96" w:rsidRPr="00725930" w:rsidRDefault="00E16D96" w:rsidP="00AE385C">
            <w:pPr>
              <w:ind w:left="92" w:firstLine="0"/>
              <w:rPr>
                <w:rFonts w:eastAsia="Times New Roman"/>
                <w:szCs w:val="20"/>
              </w:rPr>
            </w:pPr>
            <w:r w:rsidRPr="00725930">
              <w:rPr>
                <w:rFonts w:eastAsia="Times New Roman"/>
                <w:szCs w:val="20"/>
              </w:rPr>
              <w:t xml:space="preserve">Информация. </w:t>
            </w:r>
            <w:r w:rsidR="00AE385C">
              <w:rPr>
                <w:rFonts w:eastAsia="Times New Roman"/>
                <w:szCs w:val="20"/>
              </w:rPr>
              <w:t xml:space="preserve">Свойства информации. </w:t>
            </w:r>
            <w:r w:rsidRPr="00725930">
              <w:rPr>
                <w:rFonts w:eastAsia="Times New Roman"/>
                <w:szCs w:val="20"/>
              </w:rPr>
              <w:t>Представление инфо</w:t>
            </w:r>
            <w:r w:rsidRPr="00725930">
              <w:rPr>
                <w:rFonts w:eastAsia="Times New Roman"/>
                <w:szCs w:val="20"/>
              </w:rPr>
              <w:t>р</w:t>
            </w:r>
            <w:r w:rsidRPr="00725930">
              <w:rPr>
                <w:rFonts w:eastAsia="Times New Roman"/>
                <w:szCs w:val="20"/>
              </w:rPr>
              <w:t>мации. Формы представления информации.</w:t>
            </w:r>
            <w:r w:rsidR="00AE385C">
              <w:rPr>
                <w:rFonts w:eastAsia="Times New Roman"/>
                <w:szCs w:val="20"/>
              </w:rPr>
              <w:t>Е</w:t>
            </w:r>
            <w:r w:rsidR="00AE385C" w:rsidRPr="00AE385C">
              <w:rPr>
                <w:rFonts w:eastAsia="Times New Roman"/>
                <w:szCs w:val="20"/>
              </w:rPr>
              <w:t>стественные иформальные языки. Алфавит, мощность алфавита</w:t>
            </w:r>
            <w:r w:rsidR="00573476">
              <w:rPr>
                <w:rFonts w:eastAsia="Times New Roman"/>
                <w:szCs w:val="20"/>
              </w:rPr>
              <w:t xml:space="preserve">. </w:t>
            </w:r>
            <w:r w:rsidRPr="00725930">
              <w:rPr>
                <w:rFonts w:eastAsia="Times New Roman"/>
                <w:szCs w:val="20"/>
              </w:rPr>
              <w:t>Кодир</w:t>
            </w:r>
            <w:r w:rsidRPr="00725930">
              <w:rPr>
                <w:rFonts w:eastAsia="Times New Roman"/>
                <w:szCs w:val="20"/>
              </w:rPr>
              <w:t>о</w:t>
            </w:r>
            <w:r w:rsidRPr="00725930">
              <w:rPr>
                <w:rFonts w:eastAsia="Times New Roman"/>
                <w:szCs w:val="20"/>
              </w:rPr>
              <w:t>вание информации.</w:t>
            </w:r>
            <w:r w:rsidR="00AE385C" w:rsidRPr="00AE385C">
              <w:rPr>
                <w:rFonts w:eastAsia="Times New Roman"/>
                <w:szCs w:val="20"/>
              </w:rPr>
              <w:t>Двоичныйалфавит. Двоичный код. Разря</w:t>
            </w:r>
            <w:r w:rsidR="00AE385C" w:rsidRPr="00AE385C">
              <w:rPr>
                <w:rFonts w:eastAsia="Times New Roman"/>
                <w:szCs w:val="20"/>
              </w:rPr>
              <w:t>д</w:t>
            </w:r>
            <w:r w:rsidR="00AE385C" w:rsidRPr="00AE385C">
              <w:rPr>
                <w:rFonts w:eastAsia="Times New Roman"/>
                <w:szCs w:val="20"/>
              </w:rPr>
              <w:t>ность двоичного кода. Связьдлины (разрядности) двоичного кода и количества кодовыхкомбинаций.</w:t>
            </w:r>
          </w:p>
          <w:p w:rsidR="00E16D96" w:rsidRPr="00725930" w:rsidRDefault="00E16D96" w:rsidP="00AE385C">
            <w:pPr>
              <w:ind w:left="92" w:firstLine="0"/>
              <w:rPr>
                <w:rFonts w:eastAsia="Times New Roman"/>
                <w:szCs w:val="20"/>
              </w:rPr>
            </w:pPr>
            <w:r w:rsidRPr="00725930">
              <w:rPr>
                <w:rFonts w:eastAsia="Times New Roman"/>
                <w:szCs w:val="20"/>
              </w:rPr>
              <w:t>Основные виды информационных процессов</w:t>
            </w:r>
            <w:r w:rsidR="00AE385C">
              <w:rPr>
                <w:rFonts w:eastAsia="Times New Roman"/>
                <w:szCs w:val="20"/>
              </w:rPr>
              <w:t>: х</w:t>
            </w:r>
            <w:r w:rsidRPr="00725930">
              <w:rPr>
                <w:rFonts w:eastAsia="Times New Roman"/>
                <w:szCs w:val="20"/>
              </w:rPr>
              <w:t>ранение</w:t>
            </w:r>
            <w:r w:rsidR="00AE385C">
              <w:rPr>
                <w:rFonts w:eastAsia="Times New Roman"/>
                <w:szCs w:val="20"/>
              </w:rPr>
              <w:t>, п</w:t>
            </w:r>
            <w:r w:rsidRPr="00725930">
              <w:rPr>
                <w:rFonts w:eastAsia="Times New Roman"/>
                <w:szCs w:val="20"/>
              </w:rPr>
              <w:t>ер</w:t>
            </w:r>
            <w:r w:rsidRPr="00725930">
              <w:rPr>
                <w:rFonts w:eastAsia="Times New Roman"/>
                <w:szCs w:val="20"/>
              </w:rPr>
              <w:t>е</w:t>
            </w:r>
            <w:r w:rsidRPr="00725930">
              <w:rPr>
                <w:rFonts w:eastAsia="Times New Roman"/>
                <w:szCs w:val="20"/>
              </w:rPr>
              <w:t>дача</w:t>
            </w:r>
            <w:r w:rsidR="00AE385C">
              <w:rPr>
                <w:rFonts w:eastAsia="Times New Roman"/>
                <w:szCs w:val="20"/>
              </w:rPr>
              <w:t>,о</w:t>
            </w:r>
            <w:r w:rsidRPr="00725930">
              <w:rPr>
                <w:rFonts w:eastAsia="Times New Roman"/>
                <w:szCs w:val="20"/>
              </w:rPr>
              <w:t xml:space="preserve">бработка </w:t>
            </w:r>
            <w:r w:rsidR="00AE385C">
              <w:rPr>
                <w:rFonts w:eastAsia="Times New Roman"/>
                <w:szCs w:val="20"/>
              </w:rPr>
              <w:t>и п</w:t>
            </w:r>
            <w:r w:rsidR="00AE385C" w:rsidRPr="00725930">
              <w:rPr>
                <w:rFonts w:eastAsia="Times New Roman"/>
                <w:szCs w:val="20"/>
              </w:rPr>
              <w:t xml:space="preserve">оиск </w:t>
            </w:r>
            <w:r w:rsidRPr="00725930">
              <w:rPr>
                <w:rFonts w:eastAsia="Times New Roman"/>
                <w:szCs w:val="20"/>
              </w:rPr>
              <w:t>информации.</w:t>
            </w:r>
          </w:p>
        </w:tc>
      </w:tr>
      <w:tr w:rsidR="00E16D96" w:rsidRPr="00725930" w:rsidTr="00573476">
        <w:tc>
          <w:tcPr>
            <w:tcW w:w="382" w:type="pct"/>
          </w:tcPr>
          <w:p w:rsidR="00E16D96" w:rsidRPr="00205757" w:rsidRDefault="00E16D96" w:rsidP="00E56B44">
            <w:pPr>
              <w:ind w:firstLine="0"/>
              <w:jc w:val="center"/>
              <w:rPr>
                <w:rFonts w:eastAsia="Times New Roman"/>
                <w:szCs w:val="20"/>
              </w:rPr>
            </w:pPr>
            <w:r w:rsidRPr="00205757">
              <w:rPr>
                <w:rFonts w:eastAsia="Times New Roman"/>
                <w:szCs w:val="20"/>
              </w:rPr>
              <w:t>3</w:t>
            </w:r>
          </w:p>
        </w:tc>
        <w:tc>
          <w:tcPr>
            <w:tcW w:w="1457" w:type="pct"/>
          </w:tcPr>
          <w:p w:rsidR="00573476" w:rsidRDefault="00E16D96" w:rsidP="00725930">
            <w:pPr>
              <w:ind w:firstLine="0"/>
              <w:jc w:val="left"/>
              <w:rPr>
                <w:rFonts w:eastAsia="Times New Roman"/>
                <w:b/>
                <w:szCs w:val="20"/>
              </w:rPr>
            </w:pPr>
            <w:r w:rsidRPr="00725930">
              <w:rPr>
                <w:rFonts w:eastAsia="Times New Roman"/>
                <w:b/>
                <w:szCs w:val="20"/>
              </w:rPr>
              <w:t>Тема 2. Компьютер как универсальное устройство обработки инфор</w:t>
            </w:r>
            <w:r w:rsidR="00573476">
              <w:rPr>
                <w:rFonts w:eastAsia="Times New Roman"/>
                <w:b/>
                <w:szCs w:val="20"/>
              </w:rPr>
              <w:t>мации</w:t>
            </w:r>
          </w:p>
          <w:p w:rsidR="00E16D96" w:rsidRPr="00725930" w:rsidRDefault="00E16D96" w:rsidP="00725930">
            <w:pPr>
              <w:ind w:firstLine="0"/>
              <w:jc w:val="left"/>
              <w:rPr>
                <w:rFonts w:eastAsia="Times New Roman"/>
                <w:b/>
                <w:szCs w:val="20"/>
              </w:rPr>
            </w:pPr>
            <w:r w:rsidRPr="00725930">
              <w:rPr>
                <w:rFonts w:eastAsia="Times New Roman"/>
                <w:b/>
                <w:szCs w:val="20"/>
              </w:rPr>
              <w:t>(7 часов)</w:t>
            </w:r>
          </w:p>
          <w:p w:rsidR="00E16D96" w:rsidRPr="00725930" w:rsidRDefault="00E16D96" w:rsidP="00725930">
            <w:pPr>
              <w:ind w:firstLine="0"/>
              <w:jc w:val="left"/>
              <w:rPr>
                <w:rFonts w:eastAsia="Times New Roman"/>
                <w:szCs w:val="20"/>
              </w:rPr>
            </w:pPr>
          </w:p>
        </w:tc>
        <w:tc>
          <w:tcPr>
            <w:tcW w:w="3162" w:type="pct"/>
          </w:tcPr>
          <w:p w:rsidR="00E16D96" w:rsidRPr="00725930" w:rsidRDefault="00E16D96" w:rsidP="00725930">
            <w:pPr>
              <w:ind w:left="92" w:firstLine="0"/>
              <w:rPr>
                <w:rFonts w:eastAsia="Times New Roman"/>
                <w:szCs w:val="20"/>
              </w:rPr>
            </w:pPr>
            <w:r w:rsidRPr="00725930">
              <w:rPr>
                <w:rFonts w:eastAsia="Times New Roman"/>
                <w:szCs w:val="20"/>
              </w:rPr>
              <w:t xml:space="preserve">Общее описание компьютера. </w:t>
            </w:r>
            <w:r w:rsidR="00AE385C" w:rsidRPr="00AE385C">
              <w:rPr>
                <w:rFonts w:eastAsia="Times New Roman"/>
                <w:szCs w:val="20"/>
              </w:rPr>
              <w:t>Программный принцип работ</w:t>
            </w:r>
            <w:r w:rsidR="00AE385C" w:rsidRPr="00AE385C">
              <w:rPr>
                <w:rFonts w:eastAsia="Times New Roman"/>
                <w:szCs w:val="20"/>
              </w:rPr>
              <w:t>ы</w:t>
            </w:r>
            <w:r w:rsidR="00AE385C" w:rsidRPr="00AE385C">
              <w:rPr>
                <w:rFonts w:eastAsia="Times New Roman"/>
                <w:szCs w:val="20"/>
              </w:rPr>
              <w:t>компьютера.</w:t>
            </w:r>
            <w:r w:rsidRPr="00725930">
              <w:rPr>
                <w:rFonts w:eastAsia="Times New Roman"/>
                <w:szCs w:val="20"/>
              </w:rPr>
              <w:t>Основные компоненты персонального компьют</w:t>
            </w:r>
            <w:r w:rsidRPr="00725930">
              <w:rPr>
                <w:rFonts w:eastAsia="Times New Roman"/>
                <w:szCs w:val="20"/>
              </w:rPr>
              <w:t>е</w:t>
            </w:r>
            <w:r w:rsidRPr="00725930">
              <w:rPr>
                <w:rFonts w:eastAsia="Times New Roman"/>
                <w:szCs w:val="20"/>
              </w:rPr>
              <w:t>ра</w:t>
            </w:r>
            <w:r w:rsidR="005516B5" w:rsidRPr="005516B5">
              <w:rPr>
                <w:rFonts w:eastAsia="Times New Roman"/>
                <w:szCs w:val="20"/>
              </w:rPr>
              <w:t>, их функции и основные характеристики</w:t>
            </w:r>
            <w:r w:rsidR="005516B5">
              <w:rPr>
                <w:rFonts w:eastAsia="Times New Roman"/>
                <w:szCs w:val="20"/>
              </w:rPr>
              <w:t xml:space="preserve">. </w:t>
            </w:r>
            <w:r w:rsidRPr="00725930">
              <w:rPr>
                <w:rFonts w:eastAsia="Times New Roman"/>
                <w:szCs w:val="20"/>
              </w:rPr>
              <w:t xml:space="preserve"> Состав и фун</w:t>
            </w:r>
            <w:r w:rsidRPr="00725930">
              <w:rPr>
                <w:rFonts w:eastAsia="Times New Roman"/>
                <w:szCs w:val="20"/>
              </w:rPr>
              <w:t>к</w:t>
            </w:r>
            <w:r w:rsidRPr="00725930">
              <w:rPr>
                <w:rFonts w:eastAsia="Times New Roman"/>
                <w:szCs w:val="20"/>
              </w:rPr>
              <w:t>ции программного обеспечения</w:t>
            </w:r>
            <w:r w:rsidR="005516B5">
              <w:rPr>
                <w:rFonts w:eastAsia="Times New Roman"/>
                <w:szCs w:val="20"/>
              </w:rPr>
              <w:t xml:space="preserve">. </w:t>
            </w:r>
            <w:r w:rsidR="005516B5" w:rsidRPr="005516B5">
              <w:rPr>
                <w:rFonts w:eastAsia="Times New Roman"/>
                <w:szCs w:val="20"/>
              </w:rPr>
              <w:t>Компьютерные вирусы. А</w:t>
            </w:r>
            <w:r w:rsidR="005516B5" w:rsidRPr="005516B5">
              <w:rPr>
                <w:rFonts w:eastAsia="Times New Roman"/>
                <w:szCs w:val="20"/>
              </w:rPr>
              <w:t>н</w:t>
            </w:r>
            <w:r w:rsidR="005516B5" w:rsidRPr="005516B5">
              <w:rPr>
                <w:rFonts w:eastAsia="Times New Roman"/>
                <w:szCs w:val="20"/>
              </w:rPr>
              <w:t>тивирусная профилактика.</w:t>
            </w:r>
            <w:r w:rsidRPr="00725930">
              <w:rPr>
                <w:rFonts w:eastAsia="Times New Roman"/>
                <w:szCs w:val="20"/>
              </w:rPr>
              <w:t xml:space="preserve">Правовые нормы использования программного обеспечения. </w:t>
            </w:r>
          </w:p>
          <w:p w:rsidR="005516B5" w:rsidRDefault="00E16D96" w:rsidP="00725930">
            <w:pPr>
              <w:ind w:left="92" w:firstLine="0"/>
              <w:rPr>
                <w:rFonts w:eastAsia="Times New Roman"/>
                <w:szCs w:val="20"/>
              </w:rPr>
            </w:pPr>
            <w:r w:rsidRPr="00725930">
              <w:rPr>
                <w:rFonts w:eastAsia="Times New Roman"/>
                <w:szCs w:val="20"/>
              </w:rPr>
              <w:t xml:space="preserve">Файл. </w:t>
            </w:r>
            <w:r w:rsidR="005516B5" w:rsidRPr="005516B5">
              <w:rPr>
                <w:rFonts w:eastAsia="Times New Roman"/>
                <w:szCs w:val="20"/>
              </w:rPr>
              <w:t>Типы файлов. Каталог (директория). Файловая система.</w:t>
            </w:r>
          </w:p>
          <w:p w:rsidR="00E16D96" w:rsidRPr="00725930" w:rsidRDefault="005516B5" w:rsidP="00573476">
            <w:pPr>
              <w:ind w:firstLine="0"/>
              <w:rPr>
                <w:rFonts w:eastAsia="Times New Roman"/>
                <w:szCs w:val="20"/>
              </w:rPr>
            </w:pPr>
            <w:r w:rsidRPr="005516B5">
              <w:rPr>
                <w:rFonts w:eastAsia="Times New Roman"/>
                <w:szCs w:val="20"/>
              </w:rPr>
              <w:t>Графический пользовательский интерфейс (рабочий стол, окна, диалоговые окна, меню).</w:t>
            </w:r>
            <w:r w:rsidR="00E16D96" w:rsidRPr="00725930">
              <w:rPr>
                <w:rFonts w:eastAsia="Times New Roman"/>
                <w:szCs w:val="20"/>
              </w:rPr>
              <w:t xml:space="preserve">Гигиенические, эргономические и технические условия безопасной эксплуатации компьютера. </w:t>
            </w:r>
          </w:p>
        </w:tc>
      </w:tr>
      <w:tr w:rsidR="00E16D96" w:rsidRPr="00725930" w:rsidTr="00573476">
        <w:tc>
          <w:tcPr>
            <w:tcW w:w="382" w:type="pct"/>
          </w:tcPr>
          <w:p w:rsidR="00E16D96" w:rsidRPr="00205757" w:rsidRDefault="00E16D96" w:rsidP="00E56B44">
            <w:pPr>
              <w:ind w:firstLine="0"/>
              <w:jc w:val="center"/>
              <w:rPr>
                <w:rFonts w:eastAsia="Times New Roman"/>
                <w:szCs w:val="20"/>
              </w:rPr>
            </w:pPr>
            <w:r w:rsidRPr="00205757">
              <w:rPr>
                <w:rFonts w:eastAsia="Times New Roman"/>
                <w:szCs w:val="20"/>
              </w:rPr>
              <w:t>4</w:t>
            </w:r>
          </w:p>
        </w:tc>
        <w:tc>
          <w:tcPr>
            <w:tcW w:w="1457" w:type="pct"/>
          </w:tcPr>
          <w:p w:rsidR="00E16D96" w:rsidRPr="00725930" w:rsidRDefault="00E16D96" w:rsidP="00E16D96">
            <w:pPr>
              <w:ind w:firstLine="0"/>
              <w:jc w:val="left"/>
              <w:rPr>
                <w:rFonts w:eastAsia="Times New Roman"/>
                <w:b/>
                <w:szCs w:val="20"/>
              </w:rPr>
            </w:pPr>
            <w:r w:rsidRPr="00725930">
              <w:rPr>
                <w:rFonts w:eastAsia="Times New Roman"/>
                <w:b/>
                <w:szCs w:val="20"/>
              </w:rPr>
              <w:t>Тема 3. Обработка граф</w:t>
            </w:r>
            <w:r w:rsidRPr="00725930">
              <w:rPr>
                <w:rFonts w:eastAsia="Times New Roman"/>
                <w:b/>
                <w:szCs w:val="20"/>
              </w:rPr>
              <w:t>и</w:t>
            </w:r>
            <w:r w:rsidRPr="00725930">
              <w:rPr>
                <w:rFonts w:eastAsia="Times New Roman"/>
                <w:b/>
                <w:szCs w:val="20"/>
              </w:rPr>
              <w:t>ческой информации (</w:t>
            </w:r>
            <w:r>
              <w:rPr>
                <w:rFonts w:eastAsia="Times New Roman"/>
                <w:b/>
                <w:szCs w:val="20"/>
              </w:rPr>
              <w:t>3</w:t>
            </w:r>
            <w:r w:rsidRPr="00725930">
              <w:rPr>
                <w:rFonts w:eastAsia="Times New Roman"/>
                <w:b/>
                <w:szCs w:val="20"/>
              </w:rPr>
              <w:t xml:space="preserve"> ч</w:t>
            </w:r>
            <w:r>
              <w:rPr>
                <w:rFonts w:eastAsia="Times New Roman"/>
                <w:b/>
                <w:szCs w:val="20"/>
              </w:rPr>
              <w:t>.</w:t>
            </w:r>
            <w:r w:rsidRPr="00725930">
              <w:rPr>
                <w:rFonts w:eastAsia="Times New Roman"/>
                <w:b/>
                <w:szCs w:val="20"/>
              </w:rPr>
              <w:t>)</w:t>
            </w:r>
          </w:p>
        </w:tc>
        <w:tc>
          <w:tcPr>
            <w:tcW w:w="3162" w:type="pct"/>
          </w:tcPr>
          <w:p w:rsidR="00E16D96" w:rsidRPr="00725930" w:rsidRDefault="00E16D96" w:rsidP="00725930">
            <w:pPr>
              <w:ind w:left="92" w:firstLine="0"/>
              <w:rPr>
                <w:rFonts w:eastAsia="Times New Roman"/>
                <w:szCs w:val="20"/>
              </w:rPr>
            </w:pPr>
            <w:r w:rsidRPr="00725930">
              <w:rPr>
                <w:rFonts w:eastAsia="Times New Roman"/>
                <w:szCs w:val="20"/>
              </w:rPr>
              <w:t>Формирование изображения на экране монит</w:t>
            </w:r>
            <w:r w:rsidRPr="00725930">
              <w:rPr>
                <w:rFonts w:eastAsia="Times New Roman"/>
                <w:szCs w:val="20"/>
              </w:rPr>
              <w:t>о</w:t>
            </w:r>
            <w:r w:rsidRPr="00725930">
              <w:rPr>
                <w:rFonts w:eastAsia="Times New Roman"/>
                <w:szCs w:val="20"/>
              </w:rPr>
              <w:t>ра.</w:t>
            </w:r>
            <w:r w:rsidR="005516B5" w:rsidRPr="005516B5">
              <w:rPr>
                <w:rFonts w:eastAsia="Times New Roman"/>
                <w:szCs w:val="20"/>
              </w:rPr>
              <w:t>Компьютерное представление цвета. Компьютерная граф</w:t>
            </w:r>
            <w:r w:rsidR="005516B5" w:rsidRPr="005516B5">
              <w:rPr>
                <w:rFonts w:eastAsia="Times New Roman"/>
                <w:szCs w:val="20"/>
              </w:rPr>
              <w:t>и</w:t>
            </w:r>
            <w:r w:rsidR="005516B5" w:rsidRPr="005516B5">
              <w:rPr>
                <w:rFonts w:eastAsia="Times New Roman"/>
                <w:szCs w:val="20"/>
              </w:rPr>
              <w:t>ка (растровая, векторная). Интерфейс графических редакт</w:t>
            </w:r>
            <w:r w:rsidR="005516B5" w:rsidRPr="005516B5">
              <w:rPr>
                <w:rFonts w:eastAsia="Times New Roman"/>
                <w:szCs w:val="20"/>
              </w:rPr>
              <w:t>о</w:t>
            </w:r>
            <w:r w:rsidR="005516B5" w:rsidRPr="005516B5">
              <w:rPr>
                <w:rFonts w:eastAsia="Times New Roman"/>
                <w:szCs w:val="20"/>
              </w:rPr>
              <w:t>ров. Форматы графических файлов.</w:t>
            </w:r>
          </w:p>
        </w:tc>
      </w:tr>
      <w:tr w:rsidR="00E16D96" w:rsidRPr="00725930" w:rsidTr="00573476">
        <w:tc>
          <w:tcPr>
            <w:tcW w:w="382" w:type="pct"/>
          </w:tcPr>
          <w:p w:rsidR="00E16D96" w:rsidRPr="00205757" w:rsidRDefault="00E16D96" w:rsidP="00E56B44">
            <w:pPr>
              <w:ind w:firstLine="0"/>
              <w:jc w:val="center"/>
              <w:rPr>
                <w:rFonts w:eastAsia="Times New Roman"/>
                <w:szCs w:val="20"/>
              </w:rPr>
            </w:pPr>
            <w:r w:rsidRPr="00205757">
              <w:rPr>
                <w:rFonts w:eastAsia="Times New Roman"/>
                <w:szCs w:val="20"/>
              </w:rPr>
              <w:t>5</w:t>
            </w:r>
          </w:p>
        </w:tc>
        <w:tc>
          <w:tcPr>
            <w:tcW w:w="1457" w:type="pct"/>
          </w:tcPr>
          <w:p w:rsidR="00E16D96" w:rsidRPr="00725930" w:rsidRDefault="00E16D96" w:rsidP="00E16D96">
            <w:pPr>
              <w:ind w:firstLine="0"/>
              <w:jc w:val="left"/>
              <w:rPr>
                <w:rFonts w:eastAsia="Times New Roman"/>
                <w:b/>
                <w:szCs w:val="20"/>
              </w:rPr>
            </w:pPr>
            <w:r w:rsidRPr="00725930">
              <w:rPr>
                <w:rFonts w:eastAsia="Times New Roman"/>
                <w:b/>
                <w:szCs w:val="20"/>
              </w:rPr>
              <w:t>Тема 4. Обработка те</w:t>
            </w:r>
            <w:r w:rsidRPr="00725930">
              <w:rPr>
                <w:rFonts w:eastAsia="Times New Roman"/>
                <w:b/>
                <w:szCs w:val="20"/>
              </w:rPr>
              <w:t>к</w:t>
            </w:r>
            <w:r w:rsidRPr="00725930">
              <w:rPr>
                <w:rFonts w:eastAsia="Times New Roman"/>
                <w:b/>
                <w:szCs w:val="20"/>
              </w:rPr>
              <w:t>стовой информации (</w:t>
            </w:r>
            <w:r>
              <w:rPr>
                <w:rFonts w:eastAsia="Times New Roman"/>
                <w:b/>
                <w:szCs w:val="20"/>
              </w:rPr>
              <w:t>10</w:t>
            </w:r>
            <w:r w:rsidRPr="00725930">
              <w:rPr>
                <w:rFonts w:eastAsia="Times New Roman"/>
                <w:b/>
                <w:szCs w:val="20"/>
              </w:rPr>
              <w:t xml:space="preserve"> ч</w:t>
            </w:r>
            <w:r>
              <w:rPr>
                <w:rFonts w:eastAsia="Times New Roman"/>
                <w:b/>
                <w:szCs w:val="20"/>
              </w:rPr>
              <w:t>.</w:t>
            </w:r>
            <w:r w:rsidRPr="00725930">
              <w:rPr>
                <w:rFonts w:eastAsia="Times New Roman"/>
                <w:b/>
                <w:szCs w:val="20"/>
              </w:rPr>
              <w:t>)</w:t>
            </w:r>
          </w:p>
        </w:tc>
        <w:tc>
          <w:tcPr>
            <w:tcW w:w="3162" w:type="pct"/>
          </w:tcPr>
          <w:p w:rsidR="00E16D96" w:rsidRPr="00725930" w:rsidRDefault="00E16D96" w:rsidP="00725930">
            <w:pPr>
              <w:ind w:left="92" w:firstLine="0"/>
              <w:rPr>
                <w:rFonts w:eastAsia="Times New Roman"/>
                <w:szCs w:val="20"/>
              </w:rPr>
            </w:pPr>
            <w:r w:rsidRPr="00725930">
              <w:rPr>
                <w:rFonts w:eastAsia="Times New Roman"/>
                <w:szCs w:val="20"/>
              </w:rPr>
              <w:t>Текстовые документы и их структурные единицы</w:t>
            </w:r>
            <w:r w:rsidR="005516B5">
              <w:rPr>
                <w:rFonts w:eastAsia="Times New Roman"/>
                <w:szCs w:val="20"/>
              </w:rPr>
              <w:t xml:space="preserve">. </w:t>
            </w:r>
            <w:r w:rsidR="005516B5" w:rsidRPr="005516B5">
              <w:rPr>
                <w:rFonts w:eastAsia="Times New Roman"/>
                <w:szCs w:val="20"/>
              </w:rPr>
              <w:t>Технологии создания текстовых документов. Создание, редактирование и форматирование текстовых документов на компьютере.</w:t>
            </w:r>
          </w:p>
          <w:p w:rsidR="00E16D96" w:rsidRPr="00725930" w:rsidRDefault="00E16D96" w:rsidP="00725930">
            <w:pPr>
              <w:ind w:left="92" w:firstLine="0"/>
              <w:rPr>
                <w:rFonts w:eastAsia="Times New Roman"/>
                <w:szCs w:val="20"/>
              </w:rPr>
            </w:pPr>
            <w:r w:rsidRPr="00725930">
              <w:rPr>
                <w:rFonts w:eastAsia="Times New Roman"/>
                <w:szCs w:val="20"/>
              </w:rPr>
              <w:t>Инструменты распознавания текстов и компьютерного пер</w:t>
            </w:r>
            <w:r w:rsidRPr="00725930">
              <w:rPr>
                <w:rFonts w:eastAsia="Times New Roman"/>
                <w:szCs w:val="20"/>
              </w:rPr>
              <w:t>е</w:t>
            </w:r>
            <w:r w:rsidRPr="00725930">
              <w:rPr>
                <w:rFonts w:eastAsia="Times New Roman"/>
                <w:szCs w:val="20"/>
              </w:rPr>
              <w:t>вода.</w:t>
            </w:r>
          </w:p>
          <w:p w:rsidR="00E16D96" w:rsidRPr="00725930" w:rsidRDefault="00E16D96" w:rsidP="00725930">
            <w:pPr>
              <w:ind w:left="92" w:firstLine="0"/>
              <w:rPr>
                <w:rFonts w:eastAsia="Times New Roman"/>
                <w:szCs w:val="20"/>
              </w:rPr>
            </w:pPr>
            <w:r w:rsidRPr="00725930">
              <w:rPr>
                <w:rFonts w:eastAsia="Times New Roman"/>
                <w:szCs w:val="20"/>
              </w:rPr>
              <w:t>Компьютерное представление текстовой информ</w:t>
            </w:r>
            <w:r w:rsidRPr="00725930">
              <w:rPr>
                <w:rFonts w:eastAsia="Times New Roman"/>
                <w:szCs w:val="20"/>
              </w:rPr>
              <w:t>а</w:t>
            </w:r>
            <w:r w:rsidRPr="00725930">
              <w:rPr>
                <w:rFonts w:eastAsia="Times New Roman"/>
                <w:szCs w:val="20"/>
              </w:rPr>
              <w:t>ции.</w:t>
            </w:r>
            <w:r w:rsidR="005516B5" w:rsidRPr="005516B5">
              <w:rPr>
                <w:rFonts w:eastAsia="Times New Roman"/>
                <w:szCs w:val="20"/>
              </w:rPr>
              <w:t>Кодовые таблицы. Американский стандартный код для обмена информацией, примеры кодирования букв национал</w:t>
            </w:r>
            <w:r w:rsidR="005516B5" w:rsidRPr="005516B5">
              <w:rPr>
                <w:rFonts w:eastAsia="Times New Roman"/>
                <w:szCs w:val="20"/>
              </w:rPr>
              <w:t>ь</w:t>
            </w:r>
            <w:r w:rsidR="005516B5" w:rsidRPr="005516B5">
              <w:rPr>
                <w:rFonts w:eastAsia="Times New Roman"/>
                <w:szCs w:val="20"/>
              </w:rPr>
              <w:t>ных алфавитов. Представление о стандарте Юникод.</w:t>
            </w:r>
          </w:p>
        </w:tc>
      </w:tr>
      <w:tr w:rsidR="00E16D96" w:rsidRPr="00725930" w:rsidTr="00573476">
        <w:tc>
          <w:tcPr>
            <w:tcW w:w="382" w:type="pct"/>
          </w:tcPr>
          <w:p w:rsidR="00E16D96" w:rsidRPr="00205757" w:rsidRDefault="00E16D96" w:rsidP="00E56B44">
            <w:pPr>
              <w:ind w:firstLine="0"/>
              <w:jc w:val="center"/>
              <w:rPr>
                <w:rFonts w:eastAsia="Times New Roman"/>
                <w:szCs w:val="20"/>
              </w:rPr>
            </w:pPr>
            <w:r w:rsidRPr="00205757">
              <w:rPr>
                <w:rFonts w:eastAsia="Times New Roman"/>
                <w:szCs w:val="20"/>
              </w:rPr>
              <w:t>6</w:t>
            </w:r>
          </w:p>
        </w:tc>
        <w:tc>
          <w:tcPr>
            <w:tcW w:w="1457" w:type="pct"/>
          </w:tcPr>
          <w:p w:rsidR="00E16D96" w:rsidRPr="00725930" w:rsidRDefault="00E16D96" w:rsidP="00573476">
            <w:pPr>
              <w:ind w:right="-107" w:firstLine="0"/>
              <w:jc w:val="left"/>
              <w:rPr>
                <w:rFonts w:eastAsia="Times New Roman"/>
                <w:b/>
                <w:szCs w:val="20"/>
              </w:rPr>
            </w:pPr>
            <w:r w:rsidRPr="00725930">
              <w:rPr>
                <w:rFonts w:eastAsia="Times New Roman"/>
                <w:b/>
                <w:szCs w:val="20"/>
              </w:rPr>
              <w:t>Тема 5. Мультимедиа (4 ч</w:t>
            </w:r>
            <w:r>
              <w:rPr>
                <w:rFonts w:eastAsia="Times New Roman"/>
                <w:b/>
                <w:szCs w:val="20"/>
              </w:rPr>
              <w:t>.</w:t>
            </w:r>
            <w:r w:rsidRPr="00725930">
              <w:rPr>
                <w:rFonts w:eastAsia="Times New Roman"/>
                <w:b/>
                <w:szCs w:val="20"/>
              </w:rPr>
              <w:t>)</w:t>
            </w:r>
          </w:p>
        </w:tc>
        <w:tc>
          <w:tcPr>
            <w:tcW w:w="3162" w:type="pct"/>
          </w:tcPr>
          <w:p w:rsidR="00E16D96" w:rsidRPr="00725930" w:rsidRDefault="005516B5" w:rsidP="00725930">
            <w:pPr>
              <w:ind w:left="92" w:firstLine="0"/>
              <w:rPr>
                <w:rFonts w:eastAsia="Times New Roman"/>
                <w:szCs w:val="20"/>
              </w:rPr>
            </w:pPr>
            <w:r w:rsidRPr="005516B5">
              <w:rPr>
                <w:rFonts w:eastAsia="Times New Roman"/>
                <w:szCs w:val="20"/>
              </w:rPr>
              <w:t>Понятие технологии мультимедиа и области ее применения. Звук и видео как составляющие мультимедиа. Компьютерные презентации. Дизайн презентации и макеты слайдов. Звуки и видеоизображения. Композиция и монтаж. Возможность ди</w:t>
            </w:r>
            <w:r w:rsidRPr="005516B5">
              <w:rPr>
                <w:rFonts w:eastAsia="Times New Roman"/>
                <w:szCs w:val="20"/>
              </w:rPr>
              <w:t>с</w:t>
            </w:r>
            <w:r w:rsidRPr="005516B5">
              <w:rPr>
                <w:rFonts w:eastAsia="Times New Roman"/>
                <w:szCs w:val="20"/>
              </w:rPr>
              <w:t>кретного представления мультимедийных данных.</w:t>
            </w:r>
          </w:p>
        </w:tc>
      </w:tr>
      <w:tr w:rsidR="00E16D96" w:rsidRPr="00725930" w:rsidTr="00573476">
        <w:tc>
          <w:tcPr>
            <w:tcW w:w="382" w:type="pct"/>
          </w:tcPr>
          <w:p w:rsidR="00E16D96" w:rsidRPr="00205757" w:rsidRDefault="00E16D96" w:rsidP="00725930">
            <w:pPr>
              <w:ind w:firstLine="0"/>
              <w:jc w:val="center"/>
              <w:rPr>
                <w:rFonts w:eastAsia="Times New Roman"/>
                <w:szCs w:val="20"/>
              </w:rPr>
            </w:pPr>
            <w:r w:rsidRPr="00205757">
              <w:rPr>
                <w:rFonts w:eastAsia="Times New Roman"/>
                <w:szCs w:val="20"/>
              </w:rPr>
              <w:t>7</w:t>
            </w:r>
          </w:p>
        </w:tc>
        <w:tc>
          <w:tcPr>
            <w:tcW w:w="1457" w:type="pct"/>
          </w:tcPr>
          <w:p w:rsidR="00E16D96" w:rsidRPr="00725930" w:rsidRDefault="00E16D96" w:rsidP="00573476">
            <w:pPr>
              <w:ind w:right="-107" w:firstLine="0"/>
              <w:jc w:val="left"/>
              <w:rPr>
                <w:b/>
                <w:szCs w:val="20"/>
              </w:rPr>
            </w:pPr>
            <w:r w:rsidRPr="00725930">
              <w:rPr>
                <w:b/>
                <w:szCs w:val="20"/>
              </w:rPr>
              <w:t>Итоговое повторение(</w:t>
            </w:r>
            <w:r>
              <w:rPr>
                <w:b/>
                <w:szCs w:val="20"/>
              </w:rPr>
              <w:t>1</w:t>
            </w:r>
            <w:r w:rsidRPr="00725930">
              <w:rPr>
                <w:b/>
                <w:szCs w:val="20"/>
              </w:rPr>
              <w:t xml:space="preserve"> ч</w:t>
            </w:r>
            <w:r>
              <w:rPr>
                <w:b/>
                <w:szCs w:val="20"/>
              </w:rPr>
              <w:t>.</w:t>
            </w:r>
            <w:r w:rsidRPr="00725930">
              <w:rPr>
                <w:b/>
                <w:szCs w:val="20"/>
              </w:rPr>
              <w:t>)</w:t>
            </w:r>
          </w:p>
        </w:tc>
        <w:tc>
          <w:tcPr>
            <w:tcW w:w="3162" w:type="pct"/>
          </w:tcPr>
          <w:p w:rsidR="00E16D96" w:rsidRPr="00725930" w:rsidRDefault="00E16D96" w:rsidP="00725930">
            <w:pPr>
              <w:ind w:left="92" w:firstLine="0"/>
              <w:rPr>
                <w:szCs w:val="20"/>
              </w:rPr>
            </w:pPr>
            <w:r w:rsidRPr="00725930">
              <w:rPr>
                <w:szCs w:val="20"/>
              </w:rPr>
              <w:t>Повторение основных изученных понятий. Обобщение из</w:t>
            </w:r>
            <w:r w:rsidRPr="00725930">
              <w:rPr>
                <w:szCs w:val="20"/>
              </w:rPr>
              <w:t>у</w:t>
            </w:r>
            <w:r w:rsidRPr="00725930">
              <w:rPr>
                <w:szCs w:val="20"/>
              </w:rPr>
              <w:t>ченного</w:t>
            </w:r>
          </w:p>
        </w:tc>
      </w:tr>
      <w:tr w:rsidR="00E16D96" w:rsidRPr="00725930" w:rsidTr="00573476">
        <w:tc>
          <w:tcPr>
            <w:tcW w:w="382" w:type="pct"/>
            <w:vAlign w:val="center"/>
          </w:tcPr>
          <w:p w:rsidR="00E16D96" w:rsidRPr="00725930" w:rsidRDefault="00E16D96" w:rsidP="00725930">
            <w:pPr>
              <w:ind w:firstLine="0"/>
              <w:jc w:val="center"/>
              <w:rPr>
                <w:rFonts w:eastAsia="Times New Roman"/>
                <w:b/>
                <w:szCs w:val="20"/>
              </w:rPr>
            </w:pPr>
          </w:p>
        </w:tc>
        <w:tc>
          <w:tcPr>
            <w:tcW w:w="1457" w:type="pct"/>
            <w:vAlign w:val="bottom"/>
          </w:tcPr>
          <w:p w:rsidR="00E16D96" w:rsidRPr="00725930" w:rsidRDefault="00E16D96" w:rsidP="00AE385C">
            <w:pPr>
              <w:ind w:firstLine="0"/>
              <w:jc w:val="center"/>
              <w:rPr>
                <w:rFonts w:eastAsia="Times New Roman"/>
                <w:b/>
                <w:szCs w:val="20"/>
              </w:rPr>
            </w:pPr>
            <w:r w:rsidRPr="00725930">
              <w:rPr>
                <w:rFonts w:eastAsia="Times New Roman"/>
                <w:b/>
                <w:szCs w:val="20"/>
              </w:rPr>
              <w:t>ИТОГО:</w:t>
            </w:r>
          </w:p>
        </w:tc>
        <w:tc>
          <w:tcPr>
            <w:tcW w:w="3162" w:type="pct"/>
            <w:vAlign w:val="bottom"/>
          </w:tcPr>
          <w:p w:rsidR="00E16D96" w:rsidRPr="00725930" w:rsidRDefault="00E16D96" w:rsidP="00AE385C">
            <w:pPr>
              <w:ind w:firstLine="0"/>
              <w:jc w:val="center"/>
              <w:rPr>
                <w:rFonts w:eastAsia="Times New Roman"/>
                <w:b/>
                <w:szCs w:val="20"/>
              </w:rPr>
            </w:pPr>
            <w:r w:rsidRPr="00725930">
              <w:rPr>
                <w:rFonts w:eastAsia="Times New Roman"/>
                <w:b/>
                <w:szCs w:val="20"/>
              </w:rPr>
              <w:t>35 часов</w:t>
            </w:r>
          </w:p>
        </w:tc>
      </w:tr>
      <w:bookmarkEnd w:id="3"/>
    </w:tbl>
    <w:p w:rsidR="00AE385C" w:rsidRDefault="00AE385C" w:rsidP="00725930">
      <w:pPr>
        <w:autoSpaceDE w:val="0"/>
        <w:autoSpaceDN w:val="0"/>
        <w:adjustRightInd w:val="0"/>
        <w:jc w:val="center"/>
        <w:rPr>
          <w:rFonts w:eastAsia="Times New Roman"/>
          <w:b/>
          <w:bCs/>
          <w:sz w:val="27"/>
          <w:szCs w:val="27"/>
          <w:lang w:eastAsia="ru-RU"/>
        </w:rPr>
      </w:pPr>
    </w:p>
    <w:p w:rsidR="00725930" w:rsidRPr="00C64574" w:rsidRDefault="00725930" w:rsidP="00725930">
      <w:pPr>
        <w:autoSpaceDE w:val="0"/>
        <w:autoSpaceDN w:val="0"/>
        <w:adjustRightInd w:val="0"/>
        <w:jc w:val="center"/>
        <w:rPr>
          <w:rFonts w:eastAsia="Times New Roman"/>
          <w:b/>
          <w:bCs/>
          <w:sz w:val="27"/>
          <w:szCs w:val="27"/>
          <w:lang w:eastAsia="ru-RU"/>
        </w:rPr>
      </w:pPr>
      <w:r w:rsidRPr="00C64574">
        <w:rPr>
          <w:rFonts w:eastAsia="Times New Roman"/>
          <w:b/>
          <w:bCs/>
          <w:sz w:val="27"/>
          <w:szCs w:val="27"/>
          <w:lang w:eastAsia="ru-RU"/>
        </w:rPr>
        <w:lastRenderedPageBreak/>
        <w:t>Тематическое планирование учебного материала</w:t>
      </w:r>
    </w:p>
    <w:p w:rsidR="00725930" w:rsidRPr="00C64574" w:rsidRDefault="00725930" w:rsidP="00725930">
      <w:pPr>
        <w:rPr>
          <w:rFonts w:eastAsia="Times New Roman"/>
          <w:b/>
          <w:bCs/>
          <w:sz w:val="22"/>
          <w:szCs w:val="27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5"/>
        <w:gridCol w:w="9440"/>
      </w:tblGrid>
      <w:tr w:rsidR="00725930" w:rsidRPr="00725930" w:rsidTr="00725930">
        <w:trPr>
          <w:cantSplit/>
          <w:tblHeader/>
        </w:trPr>
        <w:tc>
          <w:tcPr>
            <w:tcW w:w="591" w:type="pct"/>
            <w:vAlign w:val="center"/>
          </w:tcPr>
          <w:p w:rsidR="00725930" w:rsidRPr="00725930" w:rsidRDefault="00725930" w:rsidP="00725930">
            <w:pPr>
              <w:ind w:firstLine="0"/>
              <w:jc w:val="center"/>
              <w:rPr>
                <w:szCs w:val="20"/>
              </w:rPr>
            </w:pPr>
            <w:r w:rsidRPr="00725930">
              <w:rPr>
                <w:b/>
                <w:bCs/>
                <w:szCs w:val="20"/>
              </w:rPr>
              <w:t>№ урока</w:t>
            </w:r>
          </w:p>
        </w:tc>
        <w:tc>
          <w:tcPr>
            <w:tcW w:w="4409" w:type="pct"/>
            <w:vAlign w:val="center"/>
          </w:tcPr>
          <w:p w:rsidR="00725930" w:rsidRPr="00725930" w:rsidRDefault="00725930" w:rsidP="00B1253B">
            <w:pPr>
              <w:spacing w:after="100" w:afterAutospacing="1"/>
              <w:ind w:firstLine="540"/>
              <w:jc w:val="center"/>
              <w:rPr>
                <w:szCs w:val="20"/>
              </w:rPr>
            </w:pPr>
            <w:r w:rsidRPr="00725930">
              <w:rPr>
                <w:b/>
                <w:bCs/>
                <w:szCs w:val="20"/>
              </w:rPr>
              <w:t>Тема урока</w:t>
            </w:r>
          </w:p>
        </w:tc>
      </w:tr>
      <w:tr w:rsidR="00ED3083" w:rsidRPr="00725930" w:rsidTr="00F63654">
        <w:trPr>
          <w:cantSplit/>
          <w:trHeight w:val="397"/>
        </w:trPr>
        <w:tc>
          <w:tcPr>
            <w:tcW w:w="5000" w:type="pct"/>
            <w:gridSpan w:val="2"/>
            <w:vAlign w:val="center"/>
          </w:tcPr>
          <w:p w:rsidR="00ED3083" w:rsidRPr="00ED3083" w:rsidRDefault="00ED3083" w:rsidP="00ED3083">
            <w:pPr>
              <w:spacing w:after="100" w:afterAutospacing="1"/>
              <w:ind w:firstLine="0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Введение</w:t>
            </w:r>
            <w:r w:rsidR="00CD674A">
              <w:rPr>
                <w:b/>
                <w:szCs w:val="20"/>
              </w:rPr>
              <w:t xml:space="preserve"> (1 час)</w:t>
            </w:r>
          </w:p>
        </w:tc>
      </w:tr>
      <w:tr w:rsidR="00ED3083" w:rsidRPr="00725930" w:rsidTr="00B1253B">
        <w:trPr>
          <w:cantSplit/>
        </w:trPr>
        <w:tc>
          <w:tcPr>
            <w:tcW w:w="591" w:type="pct"/>
          </w:tcPr>
          <w:p w:rsidR="00ED3083" w:rsidRPr="00725930" w:rsidRDefault="00ED3083" w:rsidP="00ED3083">
            <w:pPr>
              <w:spacing w:after="100" w:afterAutospacing="1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1.</w:t>
            </w:r>
          </w:p>
        </w:tc>
        <w:tc>
          <w:tcPr>
            <w:tcW w:w="4409" w:type="pct"/>
          </w:tcPr>
          <w:p w:rsidR="00ED3083" w:rsidRPr="00725930" w:rsidRDefault="00ED3083" w:rsidP="00ED3083">
            <w:pPr>
              <w:spacing w:after="100" w:afterAutospacing="1"/>
              <w:ind w:firstLine="0"/>
              <w:rPr>
                <w:szCs w:val="20"/>
              </w:rPr>
            </w:pPr>
            <w:r w:rsidRPr="00725930">
              <w:rPr>
                <w:szCs w:val="20"/>
              </w:rPr>
              <w:t>Техника безопасности и организация рабочего места.</w:t>
            </w:r>
            <w:r w:rsidR="00B40472" w:rsidRPr="00725930">
              <w:rPr>
                <w:szCs w:val="20"/>
              </w:rPr>
              <w:t xml:space="preserve"> Цели изучения курса информатики и ИКТ.</w:t>
            </w:r>
            <w:r w:rsidR="00B40472">
              <w:rPr>
                <w:szCs w:val="20"/>
              </w:rPr>
              <w:t xml:space="preserve"> Информатика как наука об информации.</w:t>
            </w:r>
          </w:p>
        </w:tc>
      </w:tr>
      <w:tr w:rsidR="00ED3083" w:rsidRPr="00725930" w:rsidTr="00F63654">
        <w:trPr>
          <w:cantSplit/>
          <w:trHeight w:val="397"/>
        </w:trPr>
        <w:tc>
          <w:tcPr>
            <w:tcW w:w="5000" w:type="pct"/>
            <w:gridSpan w:val="2"/>
            <w:vAlign w:val="bottom"/>
          </w:tcPr>
          <w:p w:rsidR="00ED3083" w:rsidRPr="00725930" w:rsidRDefault="00ED3083" w:rsidP="00F63654">
            <w:pPr>
              <w:ind w:firstLine="0"/>
              <w:jc w:val="center"/>
              <w:rPr>
                <w:szCs w:val="20"/>
              </w:rPr>
            </w:pPr>
            <w:r w:rsidRPr="00725930">
              <w:rPr>
                <w:rFonts w:eastAsia="Times New Roman"/>
                <w:b/>
                <w:szCs w:val="20"/>
              </w:rPr>
              <w:t>Тема 1.  Информация и информационные процессы  (9 ч</w:t>
            </w:r>
            <w:r>
              <w:rPr>
                <w:rFonts w:eastAsia="Times New Roman"/>
                <w:b/>
                <w:szCs w:val="20"/>
              </w:rPr>
              <w:t>.</w:t>
            </w:r>
            <w:r w:rsidRPr="00725930">
              <w:rPr>
                <w:rFonts w:eastAsia="Times New Roman"/>
                <w:b/>
                <w:szCs w:val="20"/>
              </w:rPr>
              <w:t>)</w:t>
            </w:r>
          </w:p>
        </w:tc>
      </w:tr>
      <w:tr w:rsidR="00ED3083" w:rsidRPr="00725930" w:rsidTr="00F63654">
        <w:trPr>
          <w:cantSplit/>
          <w:trHeight w:val="283"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2.</w:t>
            </w:r>
          </w:p>
        </w:tc>
        <w:tc>
          <w:tcPr>
            <w:tcW w:w="4409" w:type="pct"/>
            <w:vAlign w:val="bottom"/>
          </w:tcPr>
          <w:p w:rsidR="00ED3083" w:rsidRPr="00DC2553" w:rsidRDefault="00ED3083" w:rsidP="00F63654">
            <w:pPr>
              <w:spacing w:line="240" w:lineRule="auto"/>
              <w:ind w:right="-167" w:firstLine="0"/>
              <w:rPr>
                <w:b/>
                <w:szCs w:val="22"/>
              </w:rPr>
            </w:pPr>
            <w:r w:rsidRPr="00DC2553">
              <w:rPr>
                <w:szCs w:val="22"/>
              </w:rPr>
              <w:t xml:space="preserve">Информация и её свойства.           </w:t>
            </w:r>
          </w:p>
        </w:tc>
      </w:tr>
      <w:tr w:rsidR="00ED3083" w:rsidRPr="00725930" w:rsidTr="00F63654">
        <w:trPr>
          <w:cantSplit/>
          <w:trHeight w:val="283"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3.</w:t>
            </w:r>
          </w:p>
        </w:tc>
        <w:tc>
          <w:tcPr>
            <w:tcW w:w="4409" w:type="pct"/>
            <w:vAlign w:val="bottom"/>
          </w:tcPr>
          <w:p w:rsidR="00ED3083" w:rsidRPr="00DC2553" w:rsidRDefault="00ED3083" w:rsidP="00F63654">
            <w:pPr>
              <w:spacing w:line="240" w:lineRule="auto"/>
              <w:ind w:right="-167" w:firstLine="0"/>
              <w:rPr>
                <w:szCs w:val="22"/>
              </w:rPr>
            </w:pPr>
            <w:r w:rsidRPr="00DC2553">
              <w:t>Информационные процессы.</w:t>
            </w:r>
          </w:p>
        </w:tc>
      </w:tr>
      <w:tr w:rsidR="00ED3083" w:rsidRPr="00725930" w:rsidTr="00F63654">
        <w:trPr>
          <w:cantSplit/>
          <w:trHeight w:val="283"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4.</w:t>
            </w:r>
          </w:p>
        </w:tc>
        <w:tc>
          <w:tcPr>
            <w:tcW w:w="4409" w:type="pct"/>
            <w:vAlign w:val="bottom"/>
          </w:tcPr>
          <w:p w:rsidR="00ED3083" w:rsidRPr="00B1253B" w:rsidRDefault="00ED3083" w:rsidP="00F63654">
            <w:pPr>
              <w:pStyle w:val="a6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B1253B">
              <w:rPr>
                <w:rFonts w:ascii="Times New Roman" w:hAnsi="Times New Roman"/>
                <w:szCs w:val="22"/>
                <w:lang w:val="en-US"/>
              </w:rPr>
              <w:t>WWW</w:t>
            </w:r>
            <w:r w:rsidRPr="00B1253B">
              <w:rPr>
                <w:rFonts w:ascii="Times New Roman" w:hAnsi="Times New Roman"/>
                <w:szCs w:val="22"/>
              </w:rPr>
              <w:t xml:space="preserve"> - Всемирная паутина. </w:t>
            </w:r>
          </w:p>
        </w:tc>
      </w:tr>
      <w:tr w:rsidR="00ED3083" w:rsidRPr="00725930" w:rsidTr="00F63654">
        <w:trPr>
          <w:cantSplit/>
          <w:trHeight w:val="283"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5.</w:t>
            </w:r>
          </w:p>
        </w:tc>
        <w:tc>
          <w:tcPr>
            <w:tcW w:w="4409" w:type="pct"/>
            <w:vAlign w:val="bottom"/>
          </w:tcPr>
          <w:p w:rsidR="00ED3083" w:rsidRPr="00DC2553" w:rsidRDefault="00ED3083" w:rsidP="00F63654">
            <w:pPr>
              <w:spacing w:line="240" w:lineRule="auto"/>
              <w:ind w:right="-167" w:firstLine="0"/>
              <w:rPr>
                <w:szCs w:val="22"/>
              </w:rPr>
            </w:pPr>
            <w:r w:rsidRPr="00DC2553">
              <w:rPr>
                <w:szCs w:val="22"/>
              </w:rPr>
              <w:t>Представление информации</w:t>
            </w:r>
          </w:p>
        </w:tc>
      </w:tr>
      <w:tr w:rsidR="00ED3083" w:rsidRPr="00725930" w:rsidTr="00F63654">
        <w:trPr>
          <w:cantSplit/>
          <w:trHeight w:val="283"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6.</w:t>
            </w:r>
          </w:p>
        </w:tc>
        <w:tc>
          <w:tcPr>
            <w:tcW w:w="4409" w:type="pct"/>
          </w:tcPr>
          <w:p w:rsidR="00ED3083" w:rsidRPr="00B1253B" w:rsidRDefault="00ED3083" w:rsidP="00F63654">
            <w:pPr>
              <w:pStyle w:val="a6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B1253B">
              <w:rPr>
                <w:rFonts w:ascii="Times New Roman" w:hAnsi="Times New Roman"/>
                <w:szCs w:val="22"/>
              </w:rPr>
              <w:t>Дискретная форма представления информации</w:t>
            </w:r>
          </w:p>
        </w:tc>
      </w:tr>
      <w:tr w:rsidR="00ED3083" w:rsidRPr="00725930" w:rsidTr="00F63654">
        <w:trPr>
          <w:cantSplit/>
          <w:trHeight w:val="283"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7.</w:t>
            </w:r>
          </w:p>
        </w:tc>
        <w:tc>
          <w:tcPr>
            <w:tcW w:w="4409" w:type="pct"/>
            <w:vAlign w:val="bottom"/>
          </w:tcPr>
          <w:p w:rsidR="00ED3083" w:rsidRPr="00DC2553" w:rsidRDefault="00ED3083" w:rsidP="00F63654">
            <w:pPr>
              <w:spacing w:line="240" w:lineRule="auto"/>
              <w:ind w:right="-167" w:firstLine="0"/>
              <w:rPr>
                <w:szCs w:val="22"/>
              </w:rPr>
            </w:pPr>
            <w:r w:rsidRPr="00DC2553">
              <w:rPr>
                <w:szCs w:val="22"/>
              </w:rPr>
              <w:t>Единицы измерения информации</w:t>
            </w:r>
          </w:p>
        </w:tc>
      </w:tr>
      <w:tr w:rsidR="00ED3083" w:rsidRPr="00725930" w:rsidTr="00F63654">
        <w:trPr>
          <w:cantSplit/>
          <w:trHeight w:val="283"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8.</w:t>
            </w:r>
          </w:p>
        </w:tc>
        <w:tc>
          <w:tcPr>
            <w:tcW w:w="4409" w:type="pct"/>
            <w:vAlign w:val="bottom"/>
          </w:tcPr>
          <w:p w:rsidR="00ED3083" w:rsidRPr="00DC2553" w:rsidRDefault="00ED3083" w:rsidP="00F63654">
            <w:pPr>
              <w:spacing w:line="240" w:lineRule="auto"/>
              <w:ind w:right="-167" w:firstLine="0"/>
              <w:rPr>
                <w:szCs w:val="22"/>
              </w:rPr>
            </w:pPr>
            <w:r>
              <w:rPr>
                <w:szCs w:val="22"/>
              </w:rPr>
              <w:t>Информационный объем сообщения</w:t>
            </w:r>
            <w:r w:rsidRPr="00DC2553">
              <w:rPr>
                <w:szCs w:val="22"/>
              </w:rPr>
              <w:t>.</w:t>
            </w:r>
          </w:p>
        </w:tc>
      </w:tr>
      <w:tr w:rsidR="00ED3083" w:rsidRPr="00725930" w:rsidTr="00F63654">
        <w:trPr>
          <w:cantSplit/>
          <w:trHeight w:val="283"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9.</w:t>
            </w:r>
          </w:p>
        </w:tc>
        <w:tc>
          <w:tcPr>
            <w:tcW w:w="4409" w:type="pct"/>
            <w:vAlign w:val="bottom"/>
          </w:tcPr>
          <w:p w:rsidR="00ED3083" w:rsidRDefault="00ED3083" w:rsidP="00F63654">
            <w:pPr>
              <w:spacing w:line="240" w:lineRule="auto"/>
              <w:ind w:right="-167" w:firstLine="0"/>
              <w:rPr>
                <w:szCs w:val="22"/>
              </w:rPr>
            </w:pPr>
            <w:r>
              <w:rPr>
                <w:szCs w:val="22"/>
              </w:rPr>
              <w:t>Решение задач</w:t>
            </w:r>
          </w:p>
        </w:tc>
      </w:tr>
      <w:tr w:rsidR="00ED3083" w:rsidRPr="00725930" w:rsidTr="00F63654">
        <w:trPr>
          <w:cantSplit/>
          <w:trHeight w:val="283"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10.</w:t>
            </w:r>
          </w:p>
        </w:tc>
        <w:tc>
          <w:tcPr>
            <w:tcW w:w="4409" w:type="pct"/>
            <w:vAlign w:val="bottom"/>
          </w:tcPr>
          <w:p w:rsidR="00ED3083" w:rsidRPr="00DC2553" w:rsidRDefault="00ED3083" w:rsidP="00F63654">
            <w:pPr>
              <w:spacing w:line="240" w:lineRule="auto"/>
              <w:ind w:right="-167" w:firstLine="0"/>
              <w:rPr>
                <w:szCs w:val="22"/>
              </w:rPr>
            </w:pPr>
            <w:r w:rsidRPr="00DC2553">
              <w:rPr>
                <w:szCs w:val="22"/>
              </w:rPr>
              <w:t xml:space="preserve">Контрольная работа №1 </w:t>
            </w:r>
          </w:p>
        </w:tc>
      </w:tr>
      <w:tr w:rsidR="00ED3083" w:rsidRPr="00725930" w:rsidTr="00F63654">
        <w:trPr>
          <w:cantSplit/>
          <w:trHeight w:val="397"/>
        </w:trPr>
        <w:tc>
          <w:tcPr>
            <w:tcW w:w="5000" w:type="pct"/>
            <w:gridSpan w:val="2"/>
            <w:vAlign w:val="bottom"/>
          </w:tcPr>
          <w:p w:rsidR="00ED3083" w:rsidRPr="00725930" w:rsidRDefault="00ED3083" w:rsidP="00F63654">
            <w:pPr>
              <w:jc w:val="center"/>
              <w:rPr>
                <w:szCs w:val="20"/>
              </w:rPr>
            </w:pPr>
            <w:r w:rsidRPr="00725930">
              <w:rPr>
                <w:rFonts w:eastAsia="Times New Roman"/>
                <w:b/>
                <w:szCs w:val="20"/>
              </w:rPr>
              <w:t>Тема 2. Компьютер как универсальное устройство обработки информации. (7 ч</w:t>
            </w:r>
            <w:r>
              <w:rPr>
                <w:rFonts w:eastAsia="Times New Roman"/>
                <w:b/>
                <w:szCs w:val="20"/>
              </w:rPr>
              <w:t>.</w:t>
            </w:r>
            <w:r w:rsidRPr="00725930">
              <w:rPr>
                <w:rFonts w:eastAsia="Times New Roman"/>
                <w:b/>
                <w:szCs w:val="20"/>
              </w:rPr>
              <w:t>)</w:t>
            </w:r>
          </w:p>
        </w:tc>
      </w:tr>
      <w:tr w:rsidR="00ED3083" w:rsidRPr="00725930" w:rsidTr="00B1253B">
        <w:trPr>
          <w:cantSplit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11.</w:t>
            </w:r>
          </w:p>
        </w:tc>
        <w:tc>
          <w:tcPr>
            <w:tcW w:w="4409" w:type="pct"/>
          </w:tcPr>
          <w:p w:rsidR="00ED3083" w:rsidRPr="00725930" w:rsidRDefault="00ED3083" w:rsidP="00F63654">
            <w:pPr>
              <w:spacing w:line="240" w:lineRule="auto"/>
              <w:ind w:firstLine="0"/>
              <w:rPr>
                <w:szCs w:val="20"/>
              </w:rPr>
            </w:pPr>
            <w:r w:rsidRPr="00725930">
              <w:rPr>
                <w:szCs w:val="20"/>
              </w:rPr>
              <w:t>Основные компоненты компьютера и их функции</w:t>
            </w:r>
          </w:p>
        </w:tc>
      </w:tr>
      <w:tr w:rsidR="00ED3083" w:rsidRPr="00725930" w:rsidTr="00B1253B">
        <w:trPr>
          <w:cantSplit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12.</w:t>
            </w:r>
          </w:p>
        </w:tc>
        <w:tc>
          <w:tcPr>
            <w:tcW w:w="4409" w:type="pct"/>
          </w:tcPr>
          <w:p w:rsidR="00ED3083" w:rsidRPr="00725930" w:rsidRDefault="00ED3083" w:rsidP="00F63654">
            <w:pPr>
              <w:spacing w:line="240" w:lineRule="auto"/>
              <w:ind w:firstLine="0"/>
              <w:rPr>
                <w:szCs w:val="20"/>
              </w:rPr>
            </w:pPr>
            <w:r w:rsidRPr="00725930">
              <w:rPr>
                <w:szCs w:val="20"/>
              </w:rPr>
              <w:t xml:space="preserve">Персональный компьютер. </w:t>
            </w:r>
          </w:p>
        </w:tc>
      </w:tr>
      <w:tr w:rsidR="00ED3083" w:rsidRPr="00725930" w:rsidTr="00B1253B">
        <w:trPr>
          <w:cantSplit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13.</w:t>
            </w:r>
          </w:p>
        </w:tc>
        <w:tc>
          <w:tcPr>
            <w:tcW w:w="4409" w:type="pct"/>
          </w:tcPr>
          <w:p w:rsidR="00ED3083" w:rsidRPr="00725930" w:rsidRDefault="00ED3083" w:rsidP="00F63654">
            <w:pPr>
              <w:spacing w:line="240" w:lineRule="auto"/>
              <w:ind w:firstLine="0"/>
              <w:rPr>
                <w:szCs w:val="20"/>
              </w:rPr>
            </w:pPr>
            <w:r w:rsidRPr="00725930">
              <w:rPr>
                <w:szCs w:val="20"/>
              </w:rPr>
              <w:t>Системное программное обеспечение</w:t>
            </w:r>
          </w:p>
        </w:tc>
      </w:tr>
      <w:tr w:rsidR="00ED3083" w:rsidRPr="00725930" w:rsidTr="00B1253B">
        <w:trPr>
          <w:cantSplit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14.</w:t>
            </w:r>
          </w:p>
        </w:tc>
        <w:tc>
          <w:tcPr>
            <w:tcW w:w="4409" w:type="pct"/>
            <w:vAlign w:val="bottom"/>
          </w:tcPr>
          <w:p w:rsidR="00ED3083" w:rsidRPr="00DC2553" w:rsidRDefault="00ED3083" w:rsidP="00F63654">
            <w:pPr>
              <w:spacing w:line="240" w:lineRule="auto"/>
              <w:ind w:right="-167" w:firstLine="0"/>
            </w:pPr>
            <w:r>
              <w:t>Прикладное ПО и системы программирования.</w:t>
            </w:r>
          </w:p>
        </w:tc>
      </w:tr>
      <w:tr w:rsidR="00ED3083" w:rsidRPr="00725930" w:rsidTr="00B1253B">
        <w:trPr>
          <w:cantSplit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15.</w:t>
            </w:r>
          </w:p>
        </w:tc>
        <w:tc>
          <w:tcPr>
            <w:tcW w:w="4409" w:type="pct"/>
          </w:tcPr>
          <w:p w:rsidR="00ED3083" w:rsidRPr="00725930" w:rsidRDefault="00ED3083" w:rsidP="00F63654">
            <w:pPr>
              <w:spacing w:line="240" w:lineRule="auto"/>
              <w:ind w:firstLine="0"/>
              <w:rPr>
                <w:szCs w:val="20"/>
              </w:rPr>
            </w:pPr>
            <w:r w:rsidRPr="00725930">
              <w:rPr>
                <w:szCs w:val="20"/>
              </w:rPr>
              <w:t>Файлы и файловые структуры</w:t>
            </w:r>
          </w:p>
        </w:tc>
      </w:tr>
      <w:tr w:rsidR="00ED3083" w:rsidRPr="00725930" w:rsidTr="00B1253B">
        <w:trPr>
          <w:cantSplit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16.</w:t>
            </w:r>
          </w:p>
        </w:tc>
        <w:tc>
          <w:tcPr>
            <w:tcW w:w="4409" w:type="pct"/>
          </w:tcPr>
          <w:p w:rsidR="00ED3083" w:rsidRPr="00725930" w:rsidRDefault="00ED3083" w:rsidP="00F63654">
            <w:pPr>
              <w:spacing w:line="240" w:lineRule="auto"/>
              <w:ind w:firstLine="0"/>
              <w:rPr>
                <w:szCs w:val="20"/>
              </w:rPr>
            </w:pPr>
            <w:r w:rsidRPr="00725930">
              <w:rPr>
                <w:szCs w:val="20"/>
              </w:rPr>
              <w:t>Пользовательский интерфейс</w:t>
            </w:r>
          </w:p>
        </w:tc>
      </w:tr>
      <w:tr w:rsidR="00ED3083" w:rsidRPr="00725930" w:rsidTr="00B1253B">
        <w:trPr>
          <w:cantSplit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17.</w:t>
            </w:r>
          </w:p>
        </w:tc>
        <w:tc>
          <w:tcPr>
            <w:tcW w:w="4409" w:type="pct"/>
          </w:tcPr>
          <w:p w:rsidR="00ED3083" w:rsidRPr="00725930" w:rsidRDefault="00ED3083" w:rsidP="00F63654">
            <w:pPr>
              <w:spacing w:line="240" w:lineRule="auto"/>
              <w:ind w:firstLine="0"/>
              <w:rPr>
                <w:szCs w:val="20"/>
              </w:rPr>
            </w:pPr>
            <w:r w:rsidRPr="00DC2553">
              <w:rPr>
                <w:szCs w:val="22"/>
              </w:rPr>
              <w:t xml:space="preserve">Контрольная работа №2 </w:t>
            </w:r>
          </w:p>
        </w:tc>
      </w:tr>
      <w:tr w:rsidR="00ED3083" w:rsidRPr="00725930" w:rsidTr="00F63654">
        <w:trPr>
          <w:cantSplit/>
          <w:trHeight w:val="397"/>
        </w:trPr>
        <w:tc>
          <w:tcPr>
            <w:tcW w:w="5000" w:type="pct"/>
            <w:gridSpan w:val="2"/>
            <w:vAlign w:val="bottom"/>
          </w:tcPr>
          <w:p w:rsidR="00ED3083" w:rsidRPr="00725930" w:rsidRDefault="00ED3083" w:rsidP="00F63654">
            <w:pPr>
              <w:jc w:val="center"/>
              <w:rPr>
                <w:szCs w:val="20"/>
              </w:rPr>
            </w:pPr>
            <w:r w:rsidRPr="00725930">
              <w:rPr>
                <w:rFonts w:eastAsia="Times New Roman"/>
                <w:b/>
                <w:szCs w:val="20"/>
              </w:rPr>
              <w:t>Тема 3. Обработка графической информации (</w:t>
            </w:r>
            <w:r>
              <w:rPr>
                <w:rFonts w:eastAsia="Times New Roman"/>
                <w:b/>
                <w:szCs w:val="20"/>
              </w:rPr>
              <w:t>3</w:t>
            </w:r>
            <w:r w:rsidRPr="00725930">
              <w:rPr>
                <w:rFonts w:eastAsia="Times New Roman"/>
                <w:b/>
                <w:szCs w:val="20"/>
              </w:rPr>
              <w:t xml:space="preserve"> ч</w:t>
            </w:r>
            <w:r>
              <w:rPr>
                <w:rFonts w:eastAsia="Times New Roman"/>
                <w:b/>
                <w:szCs w:val="20"/>
              </w:rPr>
              <w:t>.</w:t>
            </w:r>
            <w:r w:rsidRPr="00725930">
              <w:rPr>
                <w:rFonts w:eastAsia="Times New Roman"/>
                <w:b/>
                <w:szCs w:val="20"/>
              </w:rPr>
              <w:t>)</w:t>
            </w:r>
          </w:p>
        </w:tc>
      </w:tr>
      <w:tr w:rsidR="00ED3083" w:rsidRPr="00725930" w:rsidTr="00B1253B">
        <w:trPr>
          <w:cantSplit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18.</w:t>
            </w:r>
          </w:p>
        </w:tc>
        <w:tc>
          <w:tcPr>
            <w:tcW w:w="4409" w:type="pct"/>
          </w:tcPr>
          <w:p w:rsidR="00ED3083" w:rsidRPr="00725930" w:rsidRDefault="00ED3083" w:rsidP="00F63654">
            <w:pPr>
              <w:spacing w:line="240" w:lineRule="auto"/>
              <w:ind w:firstLine="0"/>
              <w:rPr>
                <w:szCs w:val="20"/>
              </w:rPr>
            </w:pPr>
            <w:r w:rsidRPr="00725930">
              <w:rPr>
                <w:szCs w:val="20"/>
              </w:rPr>
              <w:t>Формирование изображения на экране компьютера</w:t>
            </w:r>
          </w:p>
        </w:tc>
      </w:tr>
      <w:tr w:rsidR="00ED3083" w:rsidRPr="00725930" w:rsidTr="00B1253B">
        <w:trPr>
          <w:cantSplit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19.</w:t>
            </w:r>
          </w:p>
        </w:tc>
        <w:tc>
          <w:tcPr>
            <w:tcW w:w="4409" w:type="pct"/>
          </w:tcPr>
          <w:p w:rsidR="00ED3083" w:rsidRPr="00725930" w:rsidRDefault="00ED3083" w:rsidP="00F63654">
            <w:pPr>
              <w:spacing w:line="240" w:lineRule="auto"/>
              <w:ind w:firstLine="0"/>
              <w:rPr>
                <w:szCs w:val="20"/>
              </w:rPr>
            </w:pPr>
            <w:r w:rsidRPr="00725930">
              <w:rPr>
                <w:szCs w:val="20"/>
              </w:rPr>
              <w:t>Компьютерная графика</w:t>
            </w:r>
          </w:p>
        </w:tc>
      </w:tr>
      <w:tr w:rsidR="00ED3083" w:rsidRPr="00725930" w:rsidTr="00B1253B">
        <w:trPr>
          <w:cantSplit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20.</w:t>
            </w:r>
          </w:p>
        </w:tc>
        <w:tc>
          <w:tcPr>
            <w:tcW w:w="4409" w:type="pct"/>
          </w:tcPr>
          <w:p w:rsidR="00ED3083" w:rsidRPr="00725930" w:rsidRDefault="00ED3083" w:rsidP="00F63654">
            <w:pPr>
              <w:spacing w:line="240" w:lineRule="auto"/>
              <w:ind w:firstLine="0"/>
              <w:rPr>
                <w:szCs w:val="20"/>
              </w:rPr>
            </w:pPr>
            <w:r w:rsidRPr="00725930">
              <w:rPr>
                <w:szCs w:val="20"/>
              </w:rPr>
              <w:t xml:space="preserve">Создание графических изображений </w:t>
            </w:r>
          </w:p>
        </w:tc>
      </w:tr>
      <w:tr w:rsidR="00ED3083" w:rsidRPr="00725930" w:rsidTr="00F63654">
        <w:trPr>
          <w:cantSplit/>
          <w:trHeight w:val="397"/>
        </w:trPr>
        <w:tc>
          <w:tcPr>
            <w:tcW w:w="5000" w:type="pct"/>
            <w:gridSpan w:val="2"/>
            <w:vAlign w:val="bottom"/>
          </w:tcPr>
          <w:p w:rsidR="00ED3083" w:rsidRPr="00725930" w:rsidRDefault="00ED3083" w:rsidP="00F63654">
            <w:pPr>
              <w:jc w:val="center"/>
              <w:rPr>
                <w:szCs w:val="20"/>
              </w:rPr>
            </w:pPr>
            <w:r w:rsidRPr="00725930">
              <w:rPr>
                <w:rFonts w:eastAsia="Times New Roman"/>
                <w:b/>
                <w:szCs w:val="20"/>
              </w:rPr>
              <w:t>Тема 4. Обработка текстовой информации (</w:t>
            </w:r>
            <w:r>
              <w:rPr>
                <w:rFonts w:eastAsia="Times New Roman"/>
                <w:b/>
                <w:szCs w:val="20"/>
              </w:rPr>
              <w:t>10</w:t>
            </w:r>
            <w:r w:rsidRPr="00725930">
              <w:rPr>
                <w:rFonts w:eastAsia="Times New Roman"/>
                <w:b/>
                <w:szCs w:val="20"/>
              </w:rPr>
              <w:t xml:space="preserve"> ч</w:t>
            </w:r>
            <w:r>
              <w:rPr>
                <w:rFonts w:eastAsia="Times New Roman"/>
                <w:b/>
                <w:szCs w:val="20"/>
              </w:rPr>
              <w:t>.</w:t>
            </w:r>
            <w:r w:rsidRPr="00725930">
              <w:rPr>
                <w:rFonts w:eastAsia="Times New Roman"/>
                <w:b/>
                <w:szCs w:val="20"/>
              </w:rPr>
              <w:t>)</w:t>
            </w:r>
          </w:p>
        </w:tc>
      </w:tr>
      <w:tr w:rsidR="00ED3083" w:rsidRPr="00725930" w:rsidTr="00B1253B">
        <w:trPr>
          <w:cantSplit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21.</w:t>
            </w:r>
          </w:p>
        </w:tc>
        <w:tc>
          <w:tcPr>
            <w:tcW w:w="4409" w:type="pct"/>
          </w:tcPr>
          <w:p w:rsidR="00ED3083" w:rsidRPr="00725930" w:rsidRDefault="00ED3083" w:rsidP="00F63654">
            <w:pPr>
              <w:spacing w:line="240" w:lineRule="auto"/>
              <w:ind w:firstLine="0"/>
              <w:rPr>
                <w:szCs w:val="20"/>
              </w:rPr>
            </w:pPr>
            <w:r w:rsidRPr="00725930">
              <w:rPr>
                <w:szCs w:val="20"/>
              </w:rPr>
              <w:t>Текстовые документы и технологии их создания</w:t>
            </w:r>
          </w:p>
        </w:tc>
      </w:tr>
      <w:tr w:rsidR="00ED3083" w:rsidRPr="00725930" w:rsidTr="00B1253B">
        <w:trPr>
          <w:cantSplit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22.</w:t>
            </w:r>
          </w:p>
        </w:tc>
        <w:tc>
          <w:tcPr>
            <w:tcW w:w="4409" w:type="pct"/>
          </w:tcPr>
          <w:p w:rsidR="00ED3083" w:rsidRPr="00725930" w:rsidRDefault="00ED3083" w:rsidP="00F63654">
            <w:pPr>
              <w:spacing w:line="240" w:lineRule="auto"/>
              <w:ind w:firstLine="0"/>
              <w:rPr>
                <w:szCs w:val="20"/>
              </w:rPr>
            </w:pPr>
            <w:r w:rsidRPr="00725930">
              <w:rPr>
                <w:szCs w:val="20"/>
              </w:rPr>
              <w:t>Создание текстовых документов на компьютере</w:t>
            </w:r>
          </w:p>
        </w:tc>
      </w:tr>
      <w:tr w:rsidR="00ED3083" w:rsidRPr="00725930" w:rsidTr="00B1253B">
        <w:trPr>
          <w:cantSplit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23.</w:t>
            </w:r>
          </w:p>
        </w:tc>
        <w:tc>
          <w:tcPr>
            <w:tcW w:w="4409" w:type="pct"/>
          </w:tcPr>
          <w:p w:rsidR="00ED3083" w:rsidRPr="00725930" w:rsidRDefault="00ED3083" w:rsidP="00F63654">
            <w:pPr>
              <w:spacing w:line="240" w:lineRule="auto"/>
              <w:ind w:firstLine="0"/>
              <w:rPr>
                <w:szCs w:val="20"/>
              </w:rPr>
            </w:pPr>
            <w:r w:rsidRPr="00725930">
              <w:rPr>
                <w:szCs w:val="20"/>
              </w:rPr>
              <w:t>Прямое форматирование</w:t>
            </w:r>
          </w:p>
        </w:tc>
      </w:tr>
      <w:tr w:rsidR="00ED3083" w:rsidRPr="00725930" w:rsidTr="00B1253B">
        <w:trPr>
          <w:cantSplit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24.</w:t>
            </w:r>
          </w:p>
        </w:tc>
        <w:tc>
          <w:tcPr>
            <w:tcW w:w="4409" w:type="pct"/>
          </w:tcPr>
          <w:p w:rsidR="00ED3083" w:rsidRPr="00725930" w:rsidRDefault="00ED3083" w:rsidP="00F63654">
            <w:pPr>
              <w:spacing w:line="240" w:lineRule="auto"/>
              <w:ind w:firstLine="0"/>
              <w:rPr>
                <w:szCs w:val="20"/>
              </w:rPr>
            </w:pPr>
            <w:r w:rsidRPr="00725930">
              <w:rPr>
                <w:szCs w:val="20"/>
              </w:rPr>
              <w:t>Стилевое форматирование</w:t>
            </w:r>
          </w:p>
        </w:tc>
      </w:tr>
      <w:tr w:rsidR="00ED3083" w:rsidRPr="00725930" w:rsidTr="00B1253B">
        <w:trPr>
          <w:cantSplit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 xml:space="preserve">25. </w:t>
            </w:r>
          </w:p>
        </w:tc>
        <w:tc>
          <w:tcPr>
            <w:tcW w:w="4409" w:type="pct"/>
          </w:tcPr>
          <w:p w:rsidR="00ED3083" w:rsidRPr="00725930" w:rsidRDefault="00ED3083" w:rsidP="00F63654">
            <w:pPr>
              <w:spacing w:line="240" w:lineRule="auto"/>
              <w:ind w:firstLine="0"/>
              <w:rPr>
                <w:szCs w:val="20"/>
              </w:rPr>
            </w:pPr>
            <w:r w:rsidRPr="00725930">
              <w:rPr>
                <w:szCs w:val="20"/>
              </w:rPr>
              <w:t>Визуализация информации в текстовых документах</w:t>
            </w:r>
          </w:p>
        </w:tc>
      </w:tr>
      <w:tr w:rsidR="00ED3083" w:rsidRPr="00725930" w:rsidTr="00B1253B">
        <w:trPr>
          <w:cantSplit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26.</w:t>
            </w:r>
          </w:p>
        </w:tc>
        <w:tc>
          <w:tcPr>
            <w:tcW w:w="4409" w:type="pct"/>
          </w:tcPr>
          <w:p w:rsidR="00ED3083" w:rsidRPr="00725930" w:rsidRDefault="00ED3083" w:rsidP="00F63654">
            <w:pPr>
              <w:spacing w:line="240" w:lineRule="auto"/>
              <w:ind w:firstLine="0"/>
              <w:rPr>
                <w:szCs w:val="20"/>
              </w:rPr>
            </w:pPr>
            <w:r w:rsidRPr="00725930">
              <w:rPr>
                <w:szCs w:val="20"/>
              </w:rPr>
              <w:t>Распознавание текста и системы компьютерного перевода</w:t>
            </w:r>
          </w:p>
        </w:tc>
      </w:tr>
      <w:tr w:rsidR="00ED3083" w:rsidRPr="00725930" w:rsidTr="00B1253B">
        <w:trPr>
          <w:cantSplit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27.</w:t>
            </w:r>
          </w:p>
        </w:tc>
        <w:tc>
          <w:tcPr>
            <w:tcW w:w="4409" w:type="pct"/>
          </w:tcPr>
          <w:p w:rsidR="00ED3083" w:rsidRPr="00725930" w:rsidRDefault="00ED3083" w:rsidP="00F63654">
            <w:pPr>
              <w:spacing w:line="240" w:lineRule="auto"/>
              <w:ind w:firstLine="0"/>
              <w:rPr>
                <w:szCs w:val="20"/>
              </w:rPr>
            </w:pPr>
            <w:r w:rsidRPr="00725930">
              <w:rPr>
                <w:szCs w:val="20"/>
              </w:rPr>
              <w:t>Оценка количественных параметров текстовых документов</w:t>
            </w:r>
          </w:p>
        </w:tc>
      </w:tr>
      <w:tr w:rsidR="00ED3083" w:rsidRPr="00725930" w:rsidTr="00B1253B">
        <w:trPr>
          <w:cantSplit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28.</w:t>
            </w:r>
          </w:p>
        </w:tc>
        <w:tc>
          <w:tcPr>
            <w:tcW w:w="4409" w:type="pct"/>
          </w:tcPr>
          <w:p w:rsidR="00ED3083" w:rsidRPr="00725930" w:rsidRDefault="00ED3083" w:rsidP="00F63654">
            <w:pPr>
              <w:spacing w:line="240" w:lineRule="auto"/>
              <w:ind w:firstLine="0"/>
              <w:rPr>
                <w:szCs w:val="20"/>
              </w:rPr>
            </w:pPr>
            <w:r>
              <w:rPr>
                <w:szCs w:val="20"/>
              </w:rPr>
              <w:t>Решение задач</w:t>
            </w:r>
          </w:p>
        </w:tc>
      </w:tr>
      <w:tr w:rsidR="00ED3083" w:rsidRPr="00725930" w:rsidTr="00B1253B">
        <w:trPr>
          <w:cantSplit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29.</w:t>
            </w:r>
          </w:p>
        </w:tc>
        <w:tc>
          <w:tcPr>
            <w:tcW w:w="4409" w:type="pct"/>
          </w:tcPr>
          <w:p w:rsidR="00ED3083" w:rsidRPr="00725930" w:rsidRDefault="00ED3083" w:rsidP="00F63654">
            <w:pPr>
              <w:spacing w:line="240" w:lineRule="auto"/>
              <w:ind w:firstLine="0"/>
              <w:rPr>
                <w:szCs w:val="20"/>
              </w:rPr>
            </w:pPr>
            <w:r>
              <w:rPr>
                <w:szCs w:val="20"/>
              </w:rPr>
              <w:t>Обобщение и систематизация основных понятий темы</w:t>
            </w:r>
          </w:p>
        </w:tc>
      </w:tr>
      <w:tr w:rsidR="00ED3083" w:rsidRPr="00725930" w:rsidTr="00B1253B">
        <w:trPr>
          <w:cantSplit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30.</w:t>
            </w:r>
          </w:p>
        </w:tc>
        <w:tc>
          <w:tcPr>
            <w:tcW w:w="4409" w:type="pct"/>
          </w:tcPr>
          <w:p w:rsidR="00ED3083" w:rsidRPr="00725930" w:rsidRDefault="00ED3083" w:rsidP="00F63654">
            <w:pPr>
              <w:spacing w:line="240" w:lineRule="auto"/>
              <w:ind w:firstLine="0"/>
              <w:rPr>
                <w:szCs w:val="20"/>
              </w:rPr>
            </w:pPr>
            <w:r w:rsidRPr="00DC2553">
              <w:rPr>
                <w:szCs w:val="22"/>
              </w:rPr>
              <w:t>Контрольная работа №</w:t>
            </w:r>
            <w:r>
              <w:rPr>
                <w:szCs w:val="22"/>
              </w:rPr>
              <w:t>3</w:t>
            </w:r>
          </w:p>
        </w:tc>
      </w:tr>
      <w:tr w:rsidR="00ED3083" w:rsidRPr="00725930" w:rsidTr="00F63654">
        <w:trPr>
          <w:cantSplit/>
          <w:trHeight w:val="397"/>
        </w:trPr>
        <w:tc>
          <w:tcPr>
            <w:tcW w:w="5000" w:type="pct"/>
            <w:gridSpan w:val="2"/>
            <w:vAlign w:val="bottom"/>
          </w:tcPr>
          <w:p w:rsidR="00ED3083" w:rsidRPr="00725930" w:rsidRDefault="00ED3083" w:rsidP="00F63654">
            <w:pPr>
              <w:jc w:val="center"/>
              <w:rPr>
                <w:szCs w:val="20"/>
              </w:rPr>
            </w:pPr>
            <w:r w:rsidRPr="00725930">
              <w:rPr>
                <w:rFonts w:eastAsia="Times New Roman"/>
                <w:b/>
                <w:szCs w:val="20"/>
              </w:rPr>
              <w:t>Тема 5. Мультимедиа (4 ч</w:t>
            </w:r>
            <w:r>
              <w:rPr>
                <w:rFonts w:eastAsia="Times New Roman"/>
                <w:b/>
                <w:szCs w:val="20"/>
              </w:rPr>
              <w:t>.</w:t>
            </w:r>
            <w:r w:rsidRPr="00725930">
              <w:rPr>
                <w:rFonts w:eastAsia="Times New Roman"/>
                <w:b/>
                <w:szCs w:val="20"/>
              </w:rPr>
              <w:t>)</w:t>
            </w:r>
          </w:p>
        </w:tc>
      </w:tr>
      <w:tr w:rsidR="00ED3083" w:rsidRPr="00725930" w:rsidTr="00B1253B">
        <w:trPr>
          <w:cantSplit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31.</w:t>
            </w:r>
          </w:p>
        </w:tc>
        <w:tc>
          <w:tcPr>
            <w:tcW w:w="4409" w:type="pct"/>
          </w:tcPr>
          <w:p w:rsidR="00ED3083" w:rsidRPr="00725930" w:rsidRDefault="00ED3083" w:rsidP="00F63654">
            <w:pPr>
              <w:spacing w:line="240" w:lineRule="auto"/>
              <w:ind w:firstLine="0"/>
              <w:rPr>
                <w:szCs w:val="20"/>
              </w:rPr>
            </w:pPr>
            <w:r w:rsidRPr="00725930">
              <w:rPr>
                <w:szCs w:val="20"/>
              </w:rPr>
              <w:t xml:space="preserve">Технология мультимедиа. </w:t>
            </w:r>
          </w:p>
        </w:tc>
      </w:tr>
      <w:tr w:rsidR="00ED3083" w:rsidRPr="00725930" w:rsidTr="00B1253B">
        <w:trPr>
          <w:cantSplit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32.</w:t>
            </w:r>
          </w:p>
        </w:tc>
        <w:tc>
          <w:tcPr>
            <w:tcW w:w="4409" w:type="pct"/>
          </w:tcPr>
          <w:p w:rsidR="00ED3083" w:rsidRPr="00725930" w:rsidRDefault="00ED3083" w:rsidP="00F63654">
            <w:pPr>
              <w:spacing w:line="240" w:lineRule="auto"/>
              <w:ind w:firstLine="0"/>
              <w:rPr>
                <w:szCs w:val="20"/>
              </w:rPr>
            </w:pPr>
            <w:r w:rsidRPr="00725930">
              <w:rPr>
                <w:szCs w:val="20"/>
              </w:rPr>
              <w:t>Компьютерные презентации</w:t>
            </w:r>
          </w:p>
        </w:tc>
      </w:tr>
      <w:tr w:rsidR="00ED3083" w:rsidRPr="00725930" w:rsidTr="00B1253B">
        <w:trPr>
          <w:cantSplit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33.</w:t>
            </w:r>
          </w:p>
        </w:tc>
        <w:tc>
          <w:tcPr>
            <w:tcW w:w="4409" w:type="pct"/>
          </w:tcPr>
          <w:p w:rsidR="00ED3083" w:rsidRPr="00725930" w:rsidRDefault="00ED3083" w:rsidP="00F63654">
            <w:pPr>
              <w:spacing w:line="240" w:lineRule="auto"/>
              <w:ind w:firstLine="0"/>
              <w:rPr>
                <w:szCs w:val="20"/>
              </w:rPr>
            </w:pPr>
            <w:r w:rsidRPr="00725930">
              <w:rPr>
                <w:szCs w:val="20"/>
              </w:rPr>
              <w:t>Создание мультимедийной презентации</w:t>
            </w:r>
          </w:p>
        </w:tc>
      </w:tr>
      <w:tr w:rsidR="00ED3083" w:rsidRPr="00725930" w:rsidTr="00B1253B">
        <w:trPr>
          <w:cantSplit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34.</w:t>
            </w:r>
          </w:p>
        </w:tc>
        <w:tc>
          <w:tcPr>
            <w:tcW w:w="4409" w:type="pct"/>
          </w:tcPr>
          <w:p w:rsidR="00ED3083" w:rsidRPr="00725930" w:rsidRDefault="00ED3083" w:rsidP="00F63654">
            <w:pPr>
              <w:spacing w:line="240" w:lineRule="auto"/>
              <w:ind w:firstLine="0"/>
              <w:rPr>
                <w:szCs w:val="20"/>
              </w:rPr>
            </w:pPr>
            <w:r>
              <w:rPr>
                <w:szCs w:val="20"/>
              </w:rPr>
              <w:t>Вставка гиперссылок и управляющих кнопок</w:t>
            </w:r>
          </w:p>
        </w:tc>
      </w:tr>
      <w:tr w:rsidR="00ED3083" w:rsidRPr="00725930" w:rsidTr="00F63654">
        <w:trPr>
          <w:cantSplit/>
          <w:trHeight w:val="397"/>
        </w:trPr>
        <w:tc>
          <w:tcPr>
            <w:tcW w:w="5000" w:type="pct"/>
            <w:gridSpan w:val="2"/>
            <w:vAlign w:val="bottom"/>
          </w:tcPr>
          <w:p w:rsidR="00ED3083" w:rsidRPr="00725930" w:rsidRDefault="00ED3083" w:rsidP="00F63654">
            <w:pPr>
              <w:jc w:val="center"/>
              <w:rPr>
                <w:szCs w:val="20"/>
              </w:rPr>
            </w:pPr>
            <w:r w:rsidRPr="00725930">
              <w:rPr>
                <w:b/>
                <w:szCs w:val="20"/>
              </w:rPr>
              <w:t>Итоговое повторение(</w:t>
            </w:r>
            <w:r>
              <w:rPr>
                <w:b/>
                <w:szCs w:val="20"/>
              </w:rPr>
              <w:t>1</w:t>
            </w:r>
            <w:r w:rsidRPr="00725930">
              <w:rPr>
                <w:b/>
                <w:szCs w:val="20"/>
              </w:rPr>
              <w:t xml:space="preserve"> ч</w:t>
            </w:r>
            <w:r>
              <w:rPr>
                <w:b/>
                <w:szCs w:val="20"/>
              </w:rPr>
              <w:t>.</w:t>
            </w:r>
            <w:r w:rsidRPr="00725930">
              <w:rPr>
                <w:b/>
                <w:szCs w:val="20"/>
              </w:rPr>
              <w:t>)</w:t>
            </w:r>
          </w:p>
        </w:tc>
      </w:tr>
      <w:tr w:rsidR="00ED3083" w:rsidRPr="00725930" w:rsidTr="00B1253B">
        <w:trPr>
          <w:cantSplit/>
        </w:trPr>
        <w:tc>
          <w:tcPr>
            <w:tcW w:w="591" w:type="pct"/>
          </w:tcPr>
          <w:p w:rsidR="00ED3083" w:rsidRPr="00725930" w:rsidRDefault="00ED3083" w:rsidP="00F63654">
            <w:pPr>
              <w:spacing w:line="240" w:lineRule="auto"/>
              <w:ind w:firstLine="0"/>
              <w:jc w:val="center"/>
              <w:rPr>
                <w:szCs w:val="20"/>
              </w:rPr>
            </w:pPr>
            <w:r w:rsidRPr="00725930">
              <w:rPr>
                <w:szCs w:val="20"/>
              </w:rPr>
              <w:t>35.</w:t>
            </w:r>
          </w:p>
        </w:tc>
        <w:tc>
          <w:tcPr>
            <w:tcW w:w="4409" w:type="pct"/>
          </w:tcPr>
          <w:p w:rsidR="00ED3083" w:rsidRPr="00725930" w:rsidRDefault="00ED3083" w:rsidP="00F63654">
            <w:pPr>
              <w:spacing w:line="240" w:lineRule="auto"/>
              <w:ind w:firstLine="0"/>
              <w:rPr>
                <w:szCs w:val="20"/>
              </w:rPr>
            </w:pPr>
            <w:r w:rsidRPr="00725930">
              <w:rPr>
                <w:szCs w:val="20"/>
              </w:rPr>
              <w:t>Систематизация и обобщение пройденного материала</w:t>
            </w:r>
          </w:p>
        </w:tc>
      </w:tr>
    </w:tbl>
    <w:p w:rsidR="00725930" w:rsidRDefault="00725930" w:rsidP="00725930">
      <w:pPr>
        <w:jc w:val="center"/>
        <w:rPr>
          <w:b/>
          <w:sz w:val="20"/>
          <w:szCs w:val="20"/>
        </w:rPr>
      </w:pPr>
    </w:p>
    <w:p w:rsidR="001B1789" w:rsidRDefault="001B1789" w:rsidP="00E079CF">
      <w:pPr>
        <w:pStyle w:val="a6"/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auto"/>
          <w:sz w:val="27"/>
          <w:szCs w:val="27"/>
          <w:lang w:eastAsia="en-US"/>
        </w:rPr>
        <w:sectPr w:rsidR="001B1789" w:rsidSect="00D55794">
          <w:footerReference w:type="default" r:id="rId8"/>
          <w:pgSz w:w="11906" w:h="16838"/>
          <w:pgMar w:top="851" w:right="566" w:bottom="1134" w:left="851" w:header="709" w:footer="284" w:gutter="0"/>
          <w:cols w:space="708"/>
          <w:titlePg/>
          <w:docGrid w:linePitch="360"/>
        </w:sectPr>
      </w:pPr>
    </w:p>
    <w:p w:rsidR="0070704B" w:rsidRDefault="00BA42C1" w:rsidP="00E079CF">
      <w:pPr>
        <w:pStyle w:val="a6"/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auto"/>
          <w:sz w:val="27"/>
          <w:szCs w:val="27"/>
          <w:lang w:eastAsia="en-US"/>
        </w:rPr>
      </w:pPr>
      <w:r w:rsidRPr="00BA42C1">
        <w:rPr>
          <w:rFonts w:ascii="Times New Roman" w:eastAsia="Calibri" w:hAnsi="Times New Roman" w:cs="Times New Roman"/>
          <w:b/>
          <w:bCs/>
          <w:color w:val="auto"/>
          <w:sz w:val="27"/>
          <w:szCs w:val="27"/>
          <w:lang w:eastAsia="en-US"/>
        </w:rPr>
        <w:lastRenderedPageBreak/>
        <w:t>Тематическое планирование</w:t>
      </w:r>
    </w:p>
    <w:p w:rsidR="00BA42C1" w:rsidRDefault="00BA42C1" w:rsidP="00BA42C1">
      <w:pPr>
        <w:spacing w:after="120"/>
        <w:jc w:val="center"/>
        <w:rPr>
          <w:b/>
          <w:bCs/>
          <w:lang w:eastAsia="ar-SA"/>
        </w:rPr>
      </w:pPr>
      <w:r w:rsidRPr="00EB7801">
        <w:rPr>
          <w:b/>
          <w:bCs/>
          <w:lang w:eastAsia="ar-SA"/>
        </w:rPr>
        <w:t>с определением основных видов учебной деятельности</w:t>
      </w: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7"/>
        <w:gridCol w:w="28"/>
        <w:gridCol w:w="2698"/>
        <w:gridCol w:w="28"/>
        <w:gridCol w:w="819"/>
        <w:gridCol w:w="4929"/>
        <w:gridCol w:w="4245"/>
        <w:gridCol w:w="8"/>
        <w:gridCol w:w="2725"/>
      </w:tblGrid>
      <w:tr w:rsidR="005A785A" w:rsidRPr="00A51338" w:rsidTr="00516594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785A" w:rsidRPr="00A51338" w:rsidRDefault="005A785A" w:rsidP="00AB30CF">
            <w:pPr>
              <w:pStyle w:val="af3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A51338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85A" w:rsidRPr="00A51338" w:rsidRDefault="005A785A" w:rsidP="00AB30CF">
            <w:pPr>
              <w:pStyle w:val="af3"/>
              <w:jc w:val="center"/>
              <w:rPr>
                <w:b/>
                <w:bCs/>
                <w:sz w:val="22"/>
                <w:szCs w:val="22"/>
              </w:rPr>
            </w:pPr>
            <w:r w:rsidRPr="00A51338">
              <w:rPr>
                <w:b/>
                <w:bCs/>
                <w:sz w:val="22"/>
                <w:szCs w:val="22"/>
              </w:rPr>
              <w:t>Тема урока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85A" w:rsidRPr="00A51338" w:rsidRDefault="005A785A" w:rsidP="005A785A">
            <w:pPr>
              <w:pStyle w:val="af3"/>
              <w:spacing w:after="0"/>
              <w:ind w:left="-140" w:right="-108"/>
              <w:jc w:val="center"/>
              <w:rPr>
                <w:b/>
                <w:bCs/>
                <w:sz w:val="22"/>
                <w:szCs w:val="22"/>
              </w:rPr>
            </w:pPr>
            <w:r w:rsidRPr="00A51338">
              <w:rPr>
                <w:b/>
                <w:sz w:val="22"/>
                <w:szCs w:val="22"/>
              </w:rPr>
              <w:t>§ учеб</w:t>
            </w:r>
            <w:r>
              <w:rPr>
                <w:b/>
                <w:sz w:val="22"/>
                <w:szCs w:val="22"/>
              </w:rPr>
              <w:t>,</w:t>
            </w:r>
          </w:p>
          <w:p w:rsidR="005A785A" w:rsidRPr="00A51338" w:rsidRDefault="005A785A" w:rsidP="005A785A">
            <w:pPr>
              <w:pStyle w:val="af3"/>
              <w:ind w:left="-140" w:right="-108"/>
              <w:jc w:val="center"/>
              <w:rPr>
                <w:b/>
                <w:bCs/>
                <w:sz w:val="22"/>
                <w:szCs w:val="22"/>
              </w:rPr>
            </w:pPr>
            <w:r w:rsidRPr="00A51338">
              <w:rPr>
                <w:b/>
                <w:bCs/>
                <w:sz w:val="22"/>
                <w:szCs w:val="22"/>
              </w:rPr>
              <w:t xml:space="preserve">Дата </w:t>
            </w:r>
          </w:p>
        </w:tc>
        <w:tc>
          <w:tcPr>
            <w:tcW w:w="4929" w:type="dxa"/>
            <w:tcBorders>
              <w:top w:val="single" w:sz="4" w:space="0" w:color="auto"/>
              <w:bottom w:val="single" w:sz="4" w:space="0" w:color="auto"/>
            </w:tcBorders>
          </w:tcPr>
          <w:p w:rsidR="005A785A" w:rsidRPr="00A51338" w:rsidRDefault="005A785A" w:rsidP="00AB30CF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A51338">
              <w:rPr>
                <w:b/>
                <w:sz w:val="22"/>
                <w:szCs w:val="22"/>
              </w:rPr>
              <w:t>Планируемые результаты освоения обуча</w:t>
            </w:r>
            <w:r w:rsidRPr="00A51338">
              <w:rPr>
                <w:b/>
                <w:sz w:val="22"/>
                <w:szCs w:val="22"/>
              </w:rPr>
              <w:t>ю</w:t>
            </w:r>
            <w:r w:rsidRPr="00A51338">
              <w:rPr>
                <w:b/>
                <w:sz w:val="22"/>
                <w:szCs w:val="22"/>
              </w:rPr>
              <w:t>щимися темы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A785A" w:rsidRPr="00A51338" w:rsidRDefault="005A785A" w:rsidP="00AB30CF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A51338">
              <w:rPr>
                <w:b/>
                <w:sz w:val="22"/>
                <w:szCs w:val="22"/>
              </w:rPr>
              <w:t>Основные виды деятельности обуча</w:t>
            </w:r>
            <w:r w:rsidRPr="00A51338">
              <w:rPr>
                <w:b/>
                <w:sz w:val="22"/>
                <w:szCs w:val="22"/>
              </w:rPr>
              <w:t>ю</w:t>
            </w:r>
            <w:r w:rsidRPr="00A51338">
              <w:rPr>
                <w:b/>
                <w:sz w:val="22"/>
                <w:szCs w:val="22"/>
              </w:rPr>
              <w:t>щихся:</w:t>
            </w:r>
          </w:p>
        </w:tc>
        <w:tc>
          <w:tcPr>
            <w:tcW w:w="2725" w:type="dxa"/>
            <w:tcBorders>
              <w:top w:val="single" w:sz="4" w:space="0" w:color="auto"/>
              <w:bottom w:val="nil"/>
            </w:tcBorders>
          </w:tcPr>
          <w:p w:rsidR="005A785A" w:rsidRPr="005A785A" w:rsidRDefault="005A785A" w:rsidP="005A785A">
            <w:pPr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 w:val="22"/>
                <w:szCs w:val="20"/>
                <w:lang w:eastAsia="zh-CN"/>
              </w:rPr>
            </w:pPr>
            <w:r w:rsidRPr="005A785A">
              <w:rPr>
                <w:rFonts w:eastAsia="Times New Roman"/>
                <w:b/>
                <w:color w:val="000000"/>
                <w:sz w:val="22"/>
                <w:szCs w:val="20"/>
                <w:lang w:eastAsia="zh-CN"/>
              </w:rPr>
              <w:t>Обеспечение учебного</w:t>
            </w:r>
          </w:p>
          <w:p w:rsidR="005A785A" w:rsidRPr="00A51338" w:rsidRDefault="005A785A" w:rsidP="005A785A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5A785A">
              <w:rPr>
                <w:b/>
                <w:sz w:val="22"/>
                <w:szCs w:val="20"/>
                <w:lang w:eastAsia="zh-CN"/>
              </w:rPr>
              <w:t>процесса</w:t>
            </w:r>
          </w:p>
        </w:tc>
      </w:tr>
      <w:tr w:rsidR="00516594" w:rsidRPr="00A51338" w:rsidTr="00516594">
        <w:tc>
          <w:tcPr>
            <w:tcW w:w="13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6594" w:rsidRPr="00A51338" w:rsidRDefault="006A2DA8" w:rsidP="006A2DA8">
            <w:pPr>
              <w:pStyle w:val="af3"/>
              <w:spacing w:after="0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Введение (1 час)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16594" w:rsidRPr="00A51338" w:rsidRDefault="00516594" w:rsidP="00516594">
            <w:pPr>
              <w:pStyle w:val="af3"/>
              <w:numPr>
                <w:ilvl w:val="0"/>
                <w:numId w:val="13"/>
              </w:numPr>
              <w:spacing w:after="0"/>
              <w:ind w:left="215" w:hanging="218"/>
              <w:rPr>
                <w:b/>
                <w:bCs/>
                <w:sz w:val="22"/>
                <w:szCs w:val="22"/>
              </w:rPr>
            </w:pPr>
            <w:r w:rsidRPr="00516594">
              <w:rPr>
                <w:sz w:val="22"/>
                <w:szCs w:val="22"/>
              </w:rPr>
              <w:t>Босова Л.Л., Босова А.Ю. Информатика:</w:t>
            </w:r>
          </w:p>
        </w:tc>
      </w:tr>
      <w:tr w:rsidR="00516594" w:rsidRPr="00A51338" w:rsidTr="00582FE6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16594" w:rsidRPr="00A51338" w:rsidRDefault="00516594" w:rsidP="00AB30CF">
            <w:pPr>
              <w:pStyle w:val="af3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1.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16594" w:rsidRPr="00A51338" w:rsidRDefault="00516594" w:rsidP="00B40472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Цели изучения курса и</w:t>
            </w:r>
            <w:r w:rsidRPr="00A51338">
              <w:rPr>
                <w:sz w:val="22"/>
                <w:szCs w:val="22"/>
              </w:rPr>
              <w:t>н</w:t>
            </w:r>
            <w:r w:rsidRPr="00A51338">
              <w:rPr>
                <w:sz w:val="22"/>
                <w:szCs w:val="22"/>
              </w:rPr>
              <w:t xml:space="preserve">форматики и ИКТ. </w:t>
            </w:r>
            <w:r w:rsidR="00B40472">
              <w:rPr>
                <w:szCs w:val="20"/>
              </w:rPr>
              <w:t>И</w:t>
            </w:r>
            <w:r w:rsidR="00B40472">
              <w:rPr>
                <w:szCs w:val="20"/>
              </w:rPr>
              <w:t>н</w:t>
            </w:r>
            <w:r w:rsidR="00B40472">
              <w:rPr>
                <w:szCs w:val="20"/>
              </w:rPr>
              <w:t>форматика как наука об информации.</w:t>
            </w:r>
          </w:p>
        </w:tc>
        <w:tc>
          <w:tcPr>
            <w:tcW w:w="819" w:type="dxa"/>
            <w:tcBorders>
              <w:top w:val="single" w:sz="4" w:space="0" w:color="auto"/>
            </w:tcBorders>
          </w:tcPr>
          <w:p w:rsidR="00516594" w:rsidRPr="00A51338" w:rsidRDefault="00516594" w:rsidP="00B40472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Вв</w:t>
            </w:r>
            <w:r w:rsidRPr="00A51338">
              <w:rPr>
                <w:sz w:val="22"/>
                <w:szCs w:val="22"/>
              </w:rPr>
              <w:t>е</w:t>
            </w:r>
            <w:r w:rsidRPr="00A51338">
              <w:rPr>
                <w:sz w:val="22"/>
                <w:szCs w:val="22"/>
              </w:rPr>
              <w:t xml:space="preserve">дение </w:t>
            </w:r>
          </w:p>
        </w:tc>
        <w:tc>
          <w:tcPr>
            <w:tcW w:w="4929" w:type="dxa"/>
            <w:tcBorders>
              <w:top w:val="single" w:sz="4" w:space="0" w:color="auto"/>
            </w:tcBorders>
          </w:tcPr>
          <w:p w:rsidR="00516594" w:rsidRPr="00A51338" w:rsidRDefault="00516594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предметные</w:t>
            </w:r>
            <w:r w:rsidRPr="00A51338">
              <w:rPr>
                <w:sz w:val="22"/>
                <w:szCs w:val="22"/>
              </w:rPr>
              <w:t>– общие представления о месте и</w:t>
            </w:r>
            <w:r w:rsidRPr="00A51338">
              <w:rPr>
                <w:sz w:val="22"/>
                <w:szCs w:val="22"/>
              </w:rPr>
              <w:t>н</w:t>
            </w:r>
            <w:r w:rsidRPr="00A51338">
              <w:rPr>
                <w:sz w:val="22"/>
                <w:szCs w:val="22"/>
              </w:rPr>
              <w:t>форматики в системе другихнаук, о целях изуч</w:t>
            </w:r>
            <w:r w:rsidRPr="00A51338">
              <w:rPr>
                <w:sz w:val="22"/>
                <w:szCs w:val="22"/>
              </w:rPr>
              <w:t>е</w:t>
            </w:r>
            <w:r w:rsidRPr="00A51338">
              <w:rPr>
                <w:sz w:val="22"/>
                <w:szCs w:val="22"/>
              </w:rPr>
              <w:t>ния курса информатики;</w:t>
            </w:r>
          </w:p>
          <w:p w:rsidR="00516594" w:rsidRPr="00A51338" w:rsidRDefault="00516594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метапредметные</w:t>
            </w:r>
            <w:r w:rsidRPr="00A51338">
              <w:rPr>
                <w:sz w:val="22"/>
                <w:szCs w:val="22"/>
              </w:rPr>
              <w:t>– целостные представления о роли ИКТ при изучении</w:t>
            </w:r>
          </w:p>
          <w:p w:rsidR="00516594" w:rsidRPr="00A51338" w:rsidRDefault="00516594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школьных предметов и в повседневной жизни; способность увязать учебное</w:t>
            </w:r>
          </w:p>
          <w:p w:rsidR="00516594" w:rsidRPr="00A51338" w:rsidRDefault="00516594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 xml:space="preserve">содержание с собственным жизненным опытом, </w:t>
            </w:r>
          </w:p>
          <w:p w:rsidR="00516594" w:rsidRPr="00A51338" w:rsidRDefault="00516594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личностные</w:t>
            </w:r>
            <w:r w:rsidRPr="00A51338">
              <w:rPr>
                <w:sz w:val="22"/>
                <w:szCs w:val="22"/>
              </w:rPr>
              <w:t>– умения и навыки безопасного и целесообразного поведенияпри работе в компь</w:t>
            </w:r>
            <w:r w:rsidRPr="00A51338">
              <w:rPr>
                <w:sz w:val="22"/>
                <w:szCs w:val="22"/>
              </w:rPr>
              <w:t>ю</w:t>
            </w:r>
            <w:r w:rsidRPr="00A51338">
              <w:rPr>
                <w:sz w:val="22"/>
                <w:szCs w:val="22"/>
              </w:rPr>
              <w:t>терном классе; способность и готовность к пр</w:t>
            </w:r>
            <w:r w:rsidRPr="00A51338">
              <w:rPr>
                <w:sz w:val="22"/>
                <w:szCs w:val="22"/>
              </w:rPr>
              <w:t>и</w:t>
            </w:r>
            <w:r w:rsidRPr="00A51338">
              <w:rPr>
                <w:sz w:val="22"/>
                <w:szCs w:val="22"/>
              </w:rPr>
              <w:t>нятиюценностей здорового образа жизни за счет знания основных гигиенических,эргономических и технических условий безопасной эксплуатации средствИКТ.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</w:tcPr>
          <w:p w:rsidR="00516594" w:rsidRPr="00BB0E1A" w:rsidRDefault="00516594" w:rsidP="00AB30CF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 w:rsidRPr="00BB0E1A">
              <w:rPr>
                <w:b/>
                <w:bCs/>
                <w:sz w:val="22"/>
                <w:szCs w:val="22"/>
              </w:rPr>
              <w:t>регулятивные</w:t>
            </w:r>
            <w:r w:rsidRPr="00BB0E1A">
              <w:rPr>
                <w:bCs/>
                <w:sz w:val="22"/>
                <w:szCs w:val="22"/>
              </w:rPr>
              <w:t>: целеполагание – форм</w:t>
            </w:r>
            <w:r w:rsidRPr="00BB0E1A">
              <w:rPr>
                <w:bCs/>
                <w:sz w:val="22"/>
                <w:szCs w:val="22"/>
              </w:rPr>
              <w:t>у</w:t>
            </w:r>
            <w:r w:rsidRPr="00BB0E1A">
              <w:rPr>
                <w:bCs/>
                <w:sz w:val="22"/>
                <w:szCs w:val="22"/>
              </w:rPr>
              <w:t>лировать и удерживать учебную задачу; планирование – выбирать действия в с</w:t>
            </w:r>
            <w:r w:rsidRPr="00BB0E1A">
              <w:rPr>
                <w:bCs/>
                <w:sz w:val="22"/>
                <w:szCs w:val="22"/>
              </w:rPr>
              <w:t>о</w:t>
            </w:r>
            <w:r w:rsidRPr="00BB0E1A">
              <w:rPr>
                <w:bCs/>
                <w:sz w:val="22"/>
                <w:szCs w:val="22"/>
              </w:rPr>
              <w:t>ответствии с поставленной задачей и у</w:t>
            </w:r>
            <w:r w:rsidRPr="00BB0E1A">
              <w:rPr>
                <w:bCs/>
                <w:sz w:val="22"/>
                <w:szCs w:val="22"/>
              </w:rPr>
              <w:t>с</w:t>
            </w:r>
            <w:r w:rsidRPr="00BB0E1A">
              <w:rPr>
                <w:bCs/>
                <w:sz w:val="22"/>
                <w:szCs w:val="22"/>
              </w:rPr>
              <w:t>ловиями ее реализации.</w:t>
            </w:r>
          </w:p>
          <w:p w:rsidR="00516594" w:rsidRPr="00BB0E1A" w:rsidRDefault="00516594" w:rsidP="00AB30CF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 w:rsidRPr="00BB0E1A">
              <w:rPr>
                <w:b/>
                <w:bCs/>
                <w:sz w:val="22"/>
                <w:szCs w:val="22"/>
              </w:rPr>
              <w:t>познавательные</w:t>
            </w:r>
            <w:r w:rsidRPr="00BB0E1A">
              <w:rPr>
                <w:bCs/>
                <w:sz w:val="22"/>
                <w:szCs w:val="22"/>
              </w:rPr>
              <w:t xml:space="preserve">: </w:t>
            </w:r>
            <w:r w:rsidRPr="0097168B">
              <w:rPr>
                <w:bCs/>
                <w:sz w:val="22"/>
                <w:szCs w:val="22"/>
              </w:rPr>
              <w:t>смысловое чт</w:t>
            </w:r>
            <w:r w:rsidRPr="0097168B">
              <w:rPr>
                <w:bCs/>
                <w:sz w:val="22"/>
                <w:szCs w:val="22"/>
              </w:rPr>
              <w:t>е</w:t>
            </w:r>
            <w:r w:rsidRPr="0097168B">
              <w:rPr>
                <w:bCs/>
                <w:sz w:val="22"/>
                <w:szCs w:val="22"/>
              </w:rPr>
              <w:t>ние;извлечение необходимой информации</w:t>
            </w:r>
            <w:r w:rsidRPr="00BB0E1A">
              <w:rPr>
                <w:bCs/>
                <w:sz w:val="22"/>
                <w:szCs w:val="22"/>
              </w:rPr>
              <w:t xml:space="preserve"> из текстов; определение </w:t>
            </w:r>
            <w:r w:rsidRPr="0097168B">
              <w:rPr>
                <w:bCs/>
                <w:sz w:val="22"/>
                <w:szCs w:val="22"/>
              </w:rPr>
              <w:t>основной и вт</w:t>
            </w:r>
            <w:r w:rsidRPr="0097168B">
              <w:rPr>
                <w:bCs/>
                <w:sz w:val="22"/>
                <w:szCs w:val="22"/>
              </w:rPr>
              <w:t>о</w:t>
            </w:r>
            <w:r w:rsidRPr="0097168B">
              <w:rPr>
                <w:bCs/>
                <w:sz w:val="22"/>
                <w:szCs w:val="22"/>
              </w:rPr>
              <w:t>ростепенной информации;</w:t>
            </w:r>
          </w:p>
          <w:p w:rsidR="00516594" w:rsidRPr="00BB0E1A" w:rsidRDefault="00516594" w:rsidP="00AB30CF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 w:rsidRPr="00BB0E1A">
              <w:rPr>
                <w:bCs/>
                <w:sz w:val="22"/>
                <w:szCs w:val="22"/>
              </w:rPr>
              <w:t xml:space="preserve"> сжато передавать содержание текста; </w:t>
            </w:r>
            <w:r w:rsidRPr="0097168B">
              <w:rPr>
                <w:bCs/>
                <w:sz w:val="22"/>
                <w:szCs w:val="22"/>
              </w:rPr>
              <w:t>с</w:t>
            </w:r>
            <w:r w:rsidRPr="0097168B">
              <w:rPr>
                <w:bCs/>
                <w:sz w:val="22"/>
                <w:szCs w:val="22"/>
              </w:rPr>
              <w:t>о</w:t>
            </w:r>
            <w:r w:rsidRPr="0097168B">
              <w:rPr>
                <w:bCs/>
                <w:sz w:val="22"/>
                <w:szCs w:val="22"/>
              </w:rPr>
              <w:t>ставлять тексты</w:t>
            </w:r>
          </w:p>
          <w:p w:rsidR="00516594" w:rsidRPr="00BB0E1A" w:rsidRDefault="00516594" w:rsidP="00AB30CF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 w:rsidRPr="00BB0E1A">
              <w:rPr>
                <w:b/>
                <w:bCs/>
                <w:sz w:val="22"/>
                <w:szCs w:val="22"/>
              </w:rPr>
              <w:t>коммуникативные</w:t>
            </w:r>
            <w:r w:rsidRPr="00BB0E1A">
              <w:rPr>
                <w:bCs/>
                <w:sz w:val="22"/>
                <w:szCs w:val="22"/>
              </w:rPr>
              <w:t>: инициативное с</w:t>
            </w:r>
            <w:r w:rsidRPr="00BB0E1A">
              <w:rPr>
                <w:bCs/>
                <w:sz w:val="22"/>
                <w:szCs w:val="22"/>
              </w:rPr>
              <w:t>о</w:t>
            </w:r>
            <w:r w:rsidRPr="00BB0E1A">
              <w:rPr>
                <w:bCs/>
                <w:sz w:val="22"/>
                <w:szCs w:val="22"/>
              </w:rPr>
              <w:t>трудничество – ставить вопросы, обр</w:t>
            </w:r>
            <w:r w:rsidRPr="00BB0E1A">
              <w:rPr>
                <w:bCs/>
                <w:sz w:val="22"/>
                <w:szCs w:val="22"/>
              </w:rPr>
              <w:t>а</w:t>
            </w:r>
            <w:r w:rsidRPr="00BB0E1A">
              <w:rPr>
                <w:bCs/>
                <w:sz w:val="22"/>
                <w:szCs w:val="22"/>
              </w:rPr>
              <w:t>щаться за помощью</w:t>
            </w:r>
          </w:p>
        </w:tc>
        <w:tc>
          <w:tcPr>
            <w:tcW w:w="2725" w:type="dxa"/>
            <w:vMerge w:val="restart"/>
            <w:tcBorders>
              <w:top w:val="nil"/>
              <w:bottom w:val="nil"/>
            </w:tcBorders>
          </w:tcPr>
          <w:p w:rsidR="00516594" w:rsidRPr="00516594" w:rsidRDefault="00516594" w:rsidP="003C296F">
            <w:pPr>
              <w:pStyle w:val="af3"/>
              <w:ind w:left="207"/>
              <w:jc w:val="both"/>
              <w:rPr>
                <w:sz w:val="22"/>
                <w:szCs w:val="22"/>
              </w:rPr>
            </w:pPr>
            <w:r w:rsidRPr="00516594">
              <w:rPr>
                <w:sz w:val="22"/>
                <w:szCs w:val="22"/>
              </w:rPr>
              <w:t>Учебник для 7 класса. – М.: БИНОМ. Лаборат</w:t>
            </w:r>
            <w:r w:rsidRPr="00516594">
              <w:rPr>
                <w:sz w:val="22"/>
                <w:szCs w:val="22"/>
              </w:rPr>
              <w:t>о</w:t>
            </w:r>
            <w:r w:rsidRPr="00516594">
              <w:rPr>
                <w:sz w:val="22"/>
                <w:szCs w:val="22"/>
              </w:rPr>
              <w:t>рия знаний, 201</w:t>
            </w:r>
            <w:r w:rsidR="003C296F">
              <w:rPr>
                <w:sz w:val="22"/>
                <w:szCs w:val="22"/>
              </w:rPr>
              <w:t>9</w:t>
            </w:r>
            <w:r w:rsidRPr="00516594">
              <w:rPr>
                <w:sz w:val="22"/>
                <w:szCs w:val="22"/>
              </w:rPr>
              <w:t>.</w:t>
            </w:r>
          </w:p>
          <w:p w:rsidR="00516594" w:rsidRPr="00516594" w:rsidRDefault="00516594" w:rsidP="00516594">
            <w:pPr>
              <w:pStyle w:val="af3"/>
              <w:numPr>
                <w:ilvl w:val="0"/>
                <w:numId w:val="13"/>
              </w:numPr>
              <w:tabs>
                <w:tab w:val="num" w:pos="207"/>
              </w:tabs>
              <w:ind w:left="207" w:hanging="218"/>
              <w:jc w:val="both"/>
              <w:rPr>
                <w:sz w:val="22"/>
                <w:szCs w:val="22"/>
              </w:rPr>
            </w:pPr>
            <w:r w:rsidRPr="00516594">
              <w:rPr>
                <w:sz w:val="22"/>
                <w:szCs w:val="22"/>
              </w:rPr>
              <w:t>Босова Л.Л., Босова А.Б. Информатика: р</w:t>
            </w:r>
            <w:r w:rsidRPr="00516594">
              <w:rPr>
                <w:sz w:val="22"/>
                <w:szCs w:val="22"/>
              </w:rPr>
              <w:t>а</w:t>
            </w:r>
            <w:r w:rsidRPr="00516594">
              <w:rPr>
                <w:sz w:val="22"/>
                <w:szCs w:val="22"/>
              </w:rPr>
              <w:t>бочая тетрадь для 7 класса. – М.: БИНОМ. Лаборатория знаний, 201</w:t>
            </w:r>
            <w:r w:rsidR="003C296F">
              <w:rPr>
                <w:sz w:val="22"/>
                <w:szCs w:val="22"/>
              </w:rPr>
              <w:t>9</w:t>
            </w:r>
            <w:r w:rsidRPr="00516594">
              <w:rPr>
                <w:sz w:val="22"/>
                <w:szCs w:val="22"/>
              </w:rPr>
              <w:t>.</w:t>
            </w:r>
          </w:p>
          <w:p w:rsidR="00516594" w:rsidRPr="00516594" w:rsidRDefault="00516594" w:rsidP="00516594">
            <w:pPr>
              <w:pStyle w:val="af3"/>
              <w:numPr>
                <w:ilvl w:val="0"/>
                <w:numId w:val="13"/>
              </w:numPr>
              <w:tabs>
                <w:tab w:val="num" w:pos="207"/>
              </w:tabs>
              <w:ind w:left="207" w:hanging="218"/>
              <w:jc w:val="both"/>
              <w:rPr>
                <w:sz w:val="22"/>
                <w:szCs w:val="22"/>
              </w:rPr>
            </w:pPr>
            <w:r w:rsidRPr="00516594">
              <w:rPr>
                <w:sz w:val="22"/>
                <w:szCs w:val="22"/>
              </w:rPr>
              <w:t>Босова Л.Л., Босова А.Ю. Информатика. 7–9 классы: методическое пособие. – М.: БИНОМ. Лаборатория знаний, 201</w:t>
            </w:r>
            <w:r w:rsidR="003C296F">
              <w:rPr>
                <w:sz w:val="22"/>
                <w:szCs w:val="22"/>
              </w:rPr>
              <w:t>9</w:t>
            </w:r>
            <w:r w:rsidRPr="00516594">
              <w:rPr>
                <w:sz w:val="22"/>
                <w:szCs w:val="22"/>
              </w:rPr>
              <w:t>.</w:t>
            </w:r>
          </w:p>
          <w:p w:rsidR="00516594" w:rsidRDefault="00516594" w:rsidP="00516594">
            <w:pPr>
              <w:pStyle w:val="af3"/>
              <w:numPr>
                <w:ilvl w:val="0"/>
                <w:numId w:val="13"/>
              </w:numPr>
              <w:tabs>
                <w:tab w:val="num" w:pos="207"/>
              </w:tabs>
              <w:ind w:left="207" w:hanging="218"/>
              <w:jc w:val="both"/>
              <w:rPr>
                <w:sz w:val="22"/>
                <w:szCs w:val="22"/>
              </w:rPr>
            </w:pPr>
            <w:r w:rsidRPr="00516594">
              <w:rPr>
                <w:sz w:val="22"/>
                <w:szCs w:val="22"/>
              </w:rPr>
              <w:t>Босова Л.Л., Босова А.Ю. Электронное пр</w:t>
            </w:r>
            <w:r w:rsidRPr="00516594">
              <w:rPr>
                <w:sz w:val="22"/>
                <w:szCs w:val="22"/>
              </w:rPr>
              <w:t>и</w:t>
            </w:r>
            <w:r w:rsidRPr="00516594">
              <w:rPr>
                <w:sz w:val="22"/>
                <w:szCs w:val="22"/>
              </w:rPr>
              <w:t>ложение к учебнику  «Информатика. 7 класс»</w:t>
            </w:r>
          </w:p>
          <w:p w:rsidR="0066462E" w:rsidRDefault="00516594" w:rsidP="0066462E">
            <w:pPr>
              <w:pStyle w:val="af3"/>
              <w:numPr>
                <w:ilvl w:val="0"/>
                <w:numId w:val="13"/>
              </w:numPr>
              <w:tabs>
                <w:tab w:val="num" w:pos="207"/>
              </w:tabs>
              <w:spacing w:after="0"/>
              <w:ind w:left="207" w:hanging="207"/>
              <w:jc w:val="both"/>
              <w:rPr>
                <w:sz w:val="22"/>
                <w:szCs w:val="22"/>
              </w:rPr>
            </w:pPr>
            <w:r w:rsidRPr="00516594">
              <w:rPr>
                <w:sz w:val="22"/>
                <w:szCs w:val="22"/>
              </w:rPr>
              <w:t>Материалы авторской мастерской Бос</w:t>
            </w:r>
            <w:r w:rsidRPr="00516594">
              <w:rPr>
                <w:sz w:val="22"/>
                <w:szCs w:val="22"/>
              </w:rPr>
              <w:t>о</w:t>
            </w:r>
            <w:r w:rsidRPr="00516594">
              <w:rPr>
                <w:sz w:val="22"/>
                <w:szCs w:val="22"/>
              </w:rPr>
              <w:t>вой Л.Л. (metodist.lbz.ru/)</w:t>
            </w:r>
          </w:p>
          <w:p w:rsidR="0066462E" w:rsidRPr="0066462E" w:rsidRDefault="000F0A01" w:rsidP="000F0A01">
            <w:pPr>
              <w:pStyle w:val="af3"/>
              <w:numPr>
                <w:ilvl w:val="0"/>
                <w:numId w:val="13"/>
              </w:numPr>
              <w:tabs>
                <w:tab w:val="num" w:pos="207"/>
              </w:tabs>
              <w:spacing w:after="0"/>
              <w:ind w:left="207" w:right="-108" w:hanging="2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</w:t>
            </w:r>
            <w:r w:rsidR="0066462E" w:rsidRPr="0066462E">
              <w:rPr>
                <w:sz w:val="22"/>
                <w:szCs w:val="22"/>
              </w:rPr>
              <w:t xml:space="preserve">диная коллекция </w:t>
            </w:r>
            <w:r w:rsidR="0066462E">
              <w:rPr>
                <w:color w:val="000000"/>
                <w:szCs w:val="22"/>
              </w:rPr>
              <w:t>ЦОР,</w:t>
            </w:r>
          </w:p>
          <w:p w:rsidR="0066462E" w:rsidRDefault="0066462E" w:rsidP="0066462E">
            <w:pPr>
              <w:pStyle w:val="af3"/>
              <w:numPr>
                <w:ilvl w:val="0"/>
                <w:numId w:val="13"/>
              </w:numPr>
              <w:tabs>
                <w:tab w:val="num" w:pos="207"/>
              </w:tabs>
              <w:spacing w:after="0"/>
              <w:ind w:left="207" w:hanging="207"/>
              <w:jc w:val="both"/>
              <w:rPr>
                <w:sz w:val="22"/>
                <w:szCs w:val="22"/>
              </w:rPr>
            </w:pPr>
            <w:r w:rsidRPr="0066462E">
              <w:rPr>
                <w:sz w:val="22"/>
                <w:szCs w:val="22"/>
              </w:rPr>
              <w:lastRenderedPageBreak/>
              <w:t>Мультимедиа  презе</w:t>
            </w:r>
            <w:r w:rsidRPr="0066462E">
              <w:rPr>
                <w:sz w:val="22"/>
                <w:szCs w:val="22"/>
              </w:rPr>
              <w:t>н</w:t>
            </w:r>
            <w:r w:rsidRPr="0066462E">
              <w:rPr>
                <w:sz w:val="22"/>
                <w:szCs w:val="22"/>
              </w:rPr>
              <w:t>тации</w:t>
            </w:r>
            <w:r w:rsidR="000F0A01">
              <w:rPr>
                <w:sz w:val="22"/>
                <w:szCs w:val="22"/>
              </w:rPr>
              <w:t xml:space="preserve"> к каждому уроку</w:t>
            </w:r>
            <w:r w:rsidRPr="0066462E">
              <w:rPr>
                <w:sz w:val="22"/>
                <w:szCs w:val="22"/>
              </w:rPr>
              <w:t>,</w:t>
            </w:r>
          </w:p>
          <w:p w:rsidR="0066462E" w:rsidRPr="0066462E" w:rsidRDefault="0066462E" w:rsidP="003C296F">
            <w:pPr>
              <w:pStyle w:val="af3"/>
              <w:numPr>
                <w:ilvl w:val="0"/>
                <w:numId w:val="13"/>
              </w:numPr>
              <w:tabs>
                <w:tab w:val="num" w:pos="207"/>
              </w:tabs>
              <w:spacing w:after="0"/>
              <w:ind w:left="207" w:hanging="207"/>
              <w:rPr>
                <w:sz w:val="22"/>
                <w:szCs w:val="22"/>
              </w:rPr>
            </w:pPr>
            <w:r w:rsidRPr="0066462E">
              <w:rPr>
                <w:sz w:val="22"/>
                <w:szCs w:val="22"/>
              </w:rPr>
              <w:t>Видеоуроки «Информ</w:t>
            </w:r>
            <w:r w:rsidRPr="0066462E">
              <w:rPr>
                <w:sz w:val="22"/>
                <w:szCs w:val="22"/>
              </w:rPr>
              <w:t>а</w:t>
            </w:r>
            <w:r w:rsidRPr="0066462E">
              <w:rPr>
                <w:sz w:val="22"/>
                <w:szCs w:val="22"/>
              </w:rPr>
              <w:t>тика7 кл.» (ООО «Ко</w:t>
            </w:r>
            <w:r w:rsidRPr="0066462E">
              <w:rPr>
                <w:sz w:val="22"/>
                <w:szCs w:val="22"/>
              </w:rPr>
              <w:t>м</w:t>
            </w:r>
            <w:r w:rsidRPr="0066462E">
              <w:rPr>
                <w:sz w:val="22"/>
                <w:szCs w:val="22"/>
              </w:rPr>
              <w:t>пэду»,2016</w:t>
            </w:r>
          </w:p>
          <w:p w:rsidR="0066462E" w:rsidRPr="0066462E" w:rsidRDefault="0066462E" w:rsidP="0066462E">
            <w:pPr>
              <w:pStyle w:val="af3"/>
              <w:numPr>
                <w:ilvl w:val="0"/>
                <w:numId w:val="13"/>
              </w:numPr>
              <w:tabs>
                <w:tab w:val="num" w:pos="349"/>
              </w:tabs>
              <w:spacing w:after="0"/>
              <w:ind w:left="65" w:hanging="65"/>
              <w:jc w:val="both"/>
              <w:rPr>
                <w:sz w:val="22"/>
                <w:szCs w:val="22"/>
                <w:lang w:val="en-US"/>
              </w:rPr>
            </w:pPr>
            <w:r w:rsidRPr="0066462E">
              <w:rPr>
                <w:sz w:val="22"/>
                <w:szCs w:val="22"/>
              </w:rPr>
              <w:t>ПК</w:t>
            </w:r>
            <w:r w:rsidRPr="0066462E">
              <w:rPr>
                <w:sz w:val="22"/>
                <w:szCs w:val="22"/>
                <w:lang w:val="en-US"/>
              </w:rPr>
              <w:t xml:space="preserve">,  </w:t>
            </w:r>
            <w:r w:rsidRPr="0066462E">
              <w:rPr>
                <w:sz w:val="22"/>
                <w:szCs w:val="22"/>
              </w:rPr>
              <w:t>ОС</w:t>
            </w:r>
            <w:r w:rsidRPr="0066462E">
              <w:rPr>
                <w:sz w:val="22"/>
                <w:szCs w:val="22"/>
                <w:lang w:val="en-US"/>
              </w:rPr>
              <w:t xml:space="preserve"> Windows,</w:t>
            </w:r>
          </w:p>
          <w:p w:rsidR="0066462E" w:rsidRPr="0066462E" w:rsidRDefault="0066462E" w:rsidP="0066462E">
            <w:pPr>
              <w:pStyle w:val="af3"/>
              <w:numPr>
                <w:ilvl w:val="0"/>
                <w:numId w:val="13"/>
              </w:numPr>
              <w:tabs>
                <w:tab w:val="num" w:pos="349"/>
              </w:tabs>
              <w:spacing w:after="0"/>
              <w:ind w:left="65" w:hanging="65"/>
              <w:jc w:val="both"/>
              <w:rPr>
                <w:sz w:val="22"/>
                <w:szCs w:val="22"/>
                <w:lang w:val="en-US"/>
              </w:rPr>
            </w:pPr>
            <w:r w:rsidRPr="0066462E">
              <w:rPr>
                <w:sz w:val="22"/>
                <w:szCs w:val="22"/>
              </w:rPr>
              <w:t>ТР</w:t>
            </w:r>
            <w:r w:rsidRPr="0066462E">
              <w:rPr>
                <w:sz w:val="22"/>
                <w:szCs w:val="22"/>
                <w:lang w:val="en-US"/>
              </w:rPr>
              <w:t xml:space="preserve"> MS Word, </w:t>
            </w:r>
          </w:p>
          <w:p w:rsidR="0066462E" w:rsidRPr="0066462E" w:rsidRDefault="0066462E" w:rsidP="0066462E">
            <w:pPr>
              <w:pStyle w:val="af3"/>
              <w:numPr>
                <w:ilvl w:val="0"/>
                <w:numId w:val="13"/>
              </w:numPr>
              <w:tabs>
                <w:tab w:val="num" w:pos="349"/>
              </w:tabs>
              <w:spacing w:after="0"/>
              <w:ind w:left="65" w:hanging="65"/>
              <w:jc w:val="both"/>
              <w:rPr>
                <w:sz w:val="22"/>
                <w:szCs w:val="22"/>
                <w:lang w:val="en-US"/>
              </w:rPr>
            </w:pPr>
            <w:r w:rsidRPr="0066462E">
              <w:rPr>
                <w:sz w:val="22"/>
                <w:szCs w:val="22"/>
              </w:rPr>
              <w:t>ГР</w:t>
            </w:r>
            <w:r w:rsidRPr="0066462E">
              <w:rPr>
                <w:sz w:val="22"/>
                <w:szCs w:val="22"/>
                <w:lang w:val="en-US"/>
              </w:rPr>
              <w:t xml:space="preserve"> Paint, </w:t>
            </w:r>
          </w:p>
          <w:p w:rsidR="0066462E" w:rsidRPr="0066462E" w:rsidRDefault="0066462E" w:rsidP="0066462E">
            <w:pPr>
              <w:pStyle w:val="af3"/>
              <w:numPr>
                <w:ilvl w:val="0"/>
                <w:numId w:val="13"/>
              </w:numPr>
              <w:tabs>
                <w:tab w:val="num" w:pos="349"/>
              </w:tabs>
              <w:spacing w:after="0"/>
              <w:ind w:left="65" w:hanging="65"/>
              <w:jc w:val="both"/>
              <w:rPr>
                <w:sz w:val="22"/>
                <w:szCs w:val="22"/>
                <w:lang w:val="en-US"/>
              </w:rPr>
            </w:pPr>
            <w:r w:rsidRPr="0066462E">
              <w:rPr>
                <w:sz w:val="22"/>
                <w:szCs w:val="22"/>
                <w:lang w:val="en-US"/>
              </w:rPr>
              <w:t>MS Power Point,</w:t>
            </w:r>
          </w:p>
          <w:p w:rsidR="0066462E" w:rsidRPr="0066462E" w:rsidRDefault="0066462E" w:rsidP="0066462E">
            <w:pPr>
              <w:pStyle w:val="af3"/>
              <w:numPr>
                <w:ilvl w:val="0"/>
                <w:numId w:val="13"/>
              </w:numPr>
              <w:tabs>
                <w:tab w:val="num" w:pos="349"/>
              </w:tabs>
              <w:spacing w:after="0"/>
              <w:ind w:left="65" w:hanging="65"/>
              <w:jc w:val="both"/>
              <w:rPr>
                <w:sz w:val="22"/>
                <w:szCs w:val="22"/>
                <w:lang w:val="en-US"/>
              </w:rPr>
            </w:pPr>
            <w:r w:rsidRPr="0066462E">
              <w:rPr>
                <w:sz w:val="22"/>
                <w:szCs w:val="22"/>
              </w:rPr>
              <w:t xml:space="preserve">таблица “Единицы </w:t>
            </w:r>
          </w:p>
          <w:p w:rsidR="0066462E" w:rsidRPr="0066462E" w:rsidRDefault="0066462E" w:rsidP="000F0A01">
            <w:pPr>
              <w:pStyle w:val="af3"/>
              <w:spacing w:after="0"/>
              <w:ind w:left="65"/>
              <w:jc w:val="both"/>
              <w:rPr>
                <w:sz w:val="22"/>
                <w:szCs w:val="22"/>
                <w:lang w:val="en-US"/>
              </w:rPr>
            </w:pPr>
            <w:r w:rsidRPr="0066462E">
              <w:rPr>
                <w:sz w:val="22"/>
                <w:szCs w:val="22"/>
              </w:rPr>
              <w:t>измерения инф</w:t>
            </w:r>
            <w:r w:rsidR="000F0A01">
              <w:rPr>
                <w:sz w:val="22"/>
                <w:szCs w:val="22"/>
              </w:rPr>
              <w:t>ормации</w:t>
            </w:r>
            <w:r w:rsidRPr="0066462E">
              <w:rPr>
                <w:sz w:val="22"/>
                <w:szCs w:val="22"/>
              </w:rPr>
              <w:t>”,</w:t>
            </w:r>
          </w:p>
          <w:p w:rsidR="0066462E" w:rsidRDefault="0066462E" w:rsidP="0066462E">
            <w:pPr>
              <w:pStyle w:val="af3"/>
              <w:numPr>
                <w:ilvl w:val="0"/>
                <w:numId w:val="13"/>
              </w:numPr>
              <w:tabs>
                <w:tab w:val="num" w:pos="349"/>
              </w:tabs>
              <w:spacing w:after="0"/>
              <w:ind w:left="65" w:hanging="65"/>
              <w:jc w:val="both"/>
              <w:rPr>
                <w:sz w:val="22"/>
                <w:szCs w:val="22"/>
              </w:rPr>
            </w:pPr>
            <w:r w:rsidRPr="0066462E">
              <w:rPr>
                <w:sz w:val="22"/>
                <w:szCs w:val="22"/>
              </w:rPr>
              <w:t>кодировочная  таб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ца, </w:t>
            </w:r>
          </w:p>
          <w:p w:rsidR="0066462E" w:rsidRPr="00516594" w:rsidRDefault="0066462E" w:rsidP="0066462E">
            <w:pPr>
              <w:pStyle w:val="af3"/>
              <w:numPr>
                <w:ilvl w:val="0"/>
                <w:numId w:val="13"/>
              </w:numPr>
              <w:tabs>
                <w:tab w:val="num" w:pos="349"/>
              </w:tabs>
              <w:spacing w:after="0"/>
              <w:ind w:left="65" w:hanging="65"/>
              <w:jc w:val="both"/>
              <w:rPr>
                <w:sz w:val="22"/>
                <w:szCs w:val="22"/>
              </w:rPr>
            </w:pPr>
            <w:r w:rsidRPr="0066462E">
              <w:rPr>
                <w:sz w:val="22"/>
                <w:szCs w:val="22"/>
              </w:rPr>
              <w:t>техническиеустройс</w:t>
            </w:r>
            <w:r w:rsidRPr="0066462E">
              <w:rPr>
                <w:sz w:val="22"/>
                <w:szCs w:val="22"/>
              </w:rPr>
              <w:t>т</w:t>
            </w:r>
            <w:r w:rsidRPr="0066462E">
              <w:rPr>
                <w:sz w:val="22"/>
                <w:szCs w:val="22"/>
              </w:rPr>
              <w:t>ва ПК.</w:t>
            </w:r>
          </w:p>
        </w:tc>
      </w:tr>
      <w:tr w:rsidR="006A2DA8" w:rsidRPr="00A51338" w:rsidTr="006A2DA8">
        <w:trPr>
          <w:trHeight w:val="454"/>
        </w:trPr>
        <w:tc>
          <w:tcPr>
            <w:tcW w:w="13152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A2DA8" w:rsidRPr="00BB0E1A" w:rsidRDefault="006A2DA8" w:rsidP="006A2DA8">
            <w:pPr>
              <w:pStyle w:val="af3"/>
              <w:spacing w:after="0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A51338">
              <w:rPr>
                <w:b/>
                <w:bCs/>
                <w:sz w:val="22"/>
                <w:szCs w:val="22"/>
              </w:rPr>
              <w:t>Тема Информация и информационные процессы – 9 часов</w:t>
            </w:r>
          </w:p>
        </w:tc>
        <w:tc>
          <w:tcPr>
            <w:tcW w:w="2725" w:type="dxa"/>
            <w:vMerge/>
            <w:tcBorders>
              <w:top w:val="nil"/>
              <w:bottom w:val="nil"/>
            </w:tcBorders>
          </w:tcPr>
          <w:p w:rsidR="006A2DA8" w:rsidRPr="00516594" w:rsidRDefault="006A2DA8" w:rsidP="00516594">
            <w:pPr>
              <w:pStyle w:val="af3"/>
              <w:numPr>
                <w:ilvl w:val="0"/>
                <w:numId w:val="13"/>
              </w:numPr>
              <w:ind w:left="207" w:hanging="218"/>
              <w:jc w:val="both"/>
              <w:rPr>
                <w:sz w:val="22"/>
                <w:szCs w:val="22"/>
              </w:rPr>
            </w:pPr>
          </w:p>
        </w:tc>
      </w:tr>
      <w:tr w:rsidR="00B40472" w:rsidRPr="00A51338" w:rsidTr="00582FE6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0472" w:rsidRPr="00A51338" w:rsidRDefault="00B40472" w:rsidP="00E56B44">
            <w:pPr>
              <w:pStyle w:val="af3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2.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0472" w:rsidRPr="00A51338" w:rsidRDefault="00B40472" w:rsidP="00AB30CF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Информация и её свойс</w:t>
            </w:r>
            <w:r w:rsidRPr="00A51338">
              <w:rPr>
                <w:sz w:val="22"/>
                <w:szCs w:val="22"/>
              </w:rPr>
              <w:t>т</w:t>
            </w:r>
            <w:r w:rsidRPr="00A51338">
              <w:rPr>
                <w:sz w:val="22"/>
                <w:szCs w:val="22"/>
              </w:rPr>
              <w:t>ва</w:t>
            </w:r>
          </w:p>
        </w:tc>
        <w:tc>
          <w:tcPr>
            <w:tcW w:w="819" w:type="dxa"/>
            <w:tcBorders>
              <w:top w:val="single" w:sz="4" w:space="0" w:color="auto"/>
            </w:tcBorders>
          </w:tcPr>
          <w:p w:rsidR="00B40472" w:rsidRPr="00A51338" w:rsidRDefault="00B40472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§1.1.</w:t>
            </w:r>
          </w:p>
        </w:tc>
        <w:tc>
          <w:tcPr>
            <w:tcW w:w="4929" w:type="dxa"/>
            <w:tcBorders>
              <w:top w:val="single" w:sz="4" w:space="0" w:color="auto"/>
            </w:tcBorders>
          </w:tcPr>
          <w:p w:rsidR="00B40472" w:rsidRPr="00D87AD7" w:rsidRDefault="00B40472" w:rsidP="00B40472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предметные</w:t>
            </w:r>
            <w:r w:rsidRPr="00D87AD7">
              <w:rPr>
                <w:sz w:val="22"/>
                <w:szCs w:val="22"/>
              </w:rPr>
              <w:t xml:space="preserve"> – общие представления об инфо</w:t>
            </w:r>
            <w:r w:rsidRPr="00D87AD7">
              <w:rPr>
                <w:sz w:val="22"/>
                <w:szCs w:val="22"/>
              </w:rPr>
              <w:t>р</w:t>
            </w:r>
            <w:r w:rsidRPr="00D87AD7">
              <w:rPr>
                <w:sz w:val="22"/>
                <w:szCs w:val="22"/>
              </w:rPr>
              <w:t>мации и е</w:t>
            </w:r>
            <w:r>
              <w:rPr>
                <w:sz w:val="22"/>
                <w:szCs w:val="22"/>
              </w:rPr>
              <w:t>ё</w:t>
            </w:r>
            <w:r w:rsidRPr="00D87AD7">
              <w:rPr>
                <w:sz w:val="22"/>
                <w:szCs w:val="22"/>
              </w:rPr>
              <w:t xml:space="preserve"> свойствах; общие представления об информационных процессах и ихроли в совр</w:t>
            </w:r>
            <w:r w:rsidRPr="00D87AD7">
              <w:rPr>
                <w:sz w:val="22"/>
                <w:szCs w:val="22"/>
              </w:rPr>
              <w:t>е</w:t>
            </w:r>
            <w:r w:rsidRPr="00D87AD7">
              <w:rPr>
                <w:sz w:val="22"/>
                <w:szCs w:val="22"/>
              </w:rPr>
              <w:t>менном мире; умение приводить примеры сбора и обработкиинформации в деятельности челов</w:t>
            </w:r>
            <w:r w:rsidRPr="00D87AD7">
              <w:rPr>
                <w:sz w:val="22"/>
                <w:szCs w:val="22"/>
              </w:rPr>
              <w:t>е</w:t>
            </w:r>
            <w:r w:rsidRPr="00D87AD7">
              <w:rPr>
                <w:sz w:val="22"/>
                <w:szCs w:val="22"/>
              </w:rPr>
              <w:t>ка, в живой природе, обществе, технике;</w:t>
            </w:r>
          </w:p>
          <w:p w:rsidR="00B40472" w:rsidRPr="00D87AD7" w:rsidRDefault="00B40472" w:rsidP="00B40472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метапредметные</w:t>
            </w:r>
            <w:r w:rsidRPr="00D87AD7">
              <w:rPr>
                <w:sz w:val="22"/>
                <w:szCs w:val="22"/>
              </w:rPr>
              <w:t xml:space="preserve"> – понимание общепредметной сущности понятий«информация», «сигнал»;</w:t>
            </w:r>
          </w:p>
          <w:p w:rsidR="00B40472" w:rsidRPr="00CF1BF0" w:rsidRDefault="00B40472" w:rsidP="00B40472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личностные</w:t>
            </w:r>
            <w:r w:rsidRPr="00D87AD7">
              <w:rPr>
                <w:sz w:val="22"/>
                <w:szCs w:val="22"/>
              </w:rPr>
              <w:t xml:space="preserve"> – представления об информации как важней</w:t>
            </w:r>
            <w:r>
              <w:rPr>
                <w:sz w:val="22"/>
                <w:szCs w:val="22"/>
              </w:rPr>
              <w:t>ш</w:t>
            </w:r>
            <w:r w:rsidRPr="00D87AD7">
              <w:rPr>
                <w:sz w:val="22"/>
                <w:szCs w:val="22"/>
              </w:rPr>
              <w:t xml:space="preserve">ем стратегическомресурсе развития </w:t>
            </w:r>
            <w:r w:rsidRPr="00D87AD7">
              <w:rPr>
                <w:sz w:val="22"/>
                <w:szCs w:val="22"/>
              </w:rPr>
              <w:lastRenderedPageBreak/>
              <w:t>личности, государства, общества.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</w:tcPr>
          <w:p w:rsidR="00C3209C" w:rsidRPr="00C3209C" w:rsidRDefault="00C3209C" w:rsidP="00C3209C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 w:rsidRPr="00C3209C">
              <w:rPr>
                <w:b/>
                <w:bCs/>
                <w:sz w:val="22"/>
                <w:szCs w:val="22"/>
              </w:rPr>
              <w:lastRenderedPageBreak/>
              <w:t xml:space="preserve">регулятивные: </w:t>
            </w:r>
            <w:r w:rsidRPr="00C3209C">
              <w:rPr>
                <w:bCs/>
                <w:sz w:val="22"/>
                <w:szCs w:val="22"/>
              </w:rPr>
              <w:t>принятие учебной цели</w:t>
            </w:r>
          </w:p>
          <w:p w:rsidR="00C3209C" w:rsidRPr="00C3209C" w:rsidRDefault="00C3209C" w:rsidP="00C3209C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 w:rsidRPr="00C3209C">
              <w:rPr>
                <w:bCs/>
                <w:sz w:val="22"/>
                <w:szCs w:val="22"/>
              </w:rPr>
              <w:t>Познавательные: навыки анализа проце</w:t>
            </w:r>
            <w:r w:rsidRPr="00C3209C">
              <w:rPr>
                <w:bCs/>
                <w:sz w:val="22"/>
                <w:szCs w:val="22"/>
              </w:rPr>
              <w:t>с</w:t>
            </w:r>
            <w:r w:rsidRPr="00C3209C">
              <w:rPr>
                <w:bCs/>
                <w:sz w:val="22"/>
                <w:szCs w:val="22"/>
              </w:rPr>
              <w:t>сов в биологических, технических</w:t>
            </w:r>
          </w:p>
          <w:p w:rsidR="00C3209C" w:rsidRPr="00C3209C" w:rsidRDefault="00C3209C" w:rsidP="00C3209C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 w:rsidRPr="00C3209C">
              <w:rPr>
                <w:bCs/>
                <w:sz w:val="22"/>
                <w:szCs w:val="22"/>
              </w:rPr>
              <w:t>и социальных системах, выделения в них информационной составляющей;</w:t>
            </w:r>
          </w:p>
          <w:p w:rsidR="00C3209C" w:rsidRPr="00C3209C" w:rsidRDefault="00C3209C" w:rsidP="00C3209C">
            <w:pPr>
              <w:widowControl w:val="0"/>
              <w:ind w:firstLine="0"/>
              <w:rPr>
                <w:b/>
                <w:bCs/>
                <w:sz w:val="22"/>
                <w:szCs w:val="22"/>
              </w:rPr>
            </w:pPr>
            <w:r w:rsidRPr="00BB0E1A">
              <w:rPr>
                <w:b/>
                <w:bCs/>
                <w:sz w:val="22"/>
                <w:szCs w:val="22"/>
              </w:rPr>
              <w:t>познавательные</w:t>
            </w:r>
            <w:r>
              <w:rPr>
                <w:b/>
                <w:bCs/>
                <w:sz w:val="22"/>
                <w:szCs w:val="22"/>
              </w:rPr>
              <w:t>:</w:t>
            </w:r>
            <w:r w:rsidRPr="00C3209C">
              <w:rPr>
                <w:bCs/>
                <w:sz w:val="22"/>
                <w:szCs w:val="22"/>
              </w:rPr>
              <w:t xml:space="preserve"> навыки обработки и</w:t>
            </w:r>
            <w:r w:rsidRPr="00C3209C">
              <w:rPr>
                <w:bCs/>
                <w:sz w:val="22"/>
                <w:szCs w:val="22"/>
              </w:rPr>
              <w:t>н</w:t>
            </w:r>
            <w:r w:rsidRPr="00C3209C">
              <w:rPr>
                <w:bCs/>
                <w:sz w:val="22"/>
                <w:szCs w:val="22"/>
              </w:rPr>
              <w:t>формации;</w:t>
            </w:r>
          </w:p>
          <w:p w:rsidR="00B40472" w:rsidRPr="00BB0E1A" w:rsidRDefault="00C3209C" w:rsidP="00C3209C">
            <w:pPr>
              <w:widowControl w:val="0"/>
              <w:ind w:firstLine="0"/>
              <w:rPr>
                <w:b/>
                <w:bCs/>
                <w:sz w:val="22"/>
                <w:szCs w:val="22"/>
              </w:rPr>
            </w:pPr>
            <w:r w:rsidRPr="00C3209C">
              <w:rPr>
                <w:b/>
                <w:bCs/>
                <w:sz w:val="22"/>
                <w:szCs w:val="22"/>
              </w:rPr>
              <w:t xml:space="preserve">коммуникативные: </w:t>
            </w:r>
            <w:r w:rsidRPr="00C3209C">
              <w:rPr>
                <w:bCs/>
                <w:sz w:val="22"/>
                <w:szCs w:val="22"/>
              </w:rPr>
              <w:t>усвоение информ</w:t>
            </w:r>
            <w:r w:rsidRPr="00C3209C">
              <w:rPr>
                <w:bCs/>
                <w:sz w:val="22"/>
                <w:szCs w:val="22"/>
              </w:rPr>
              <w:t>а</w:t>
            </w:r>
            <w:r w:rsidRPr="00C3209C">
              <w:rPr>
                <w:bCs/>
                <w:sz w:val="22"/>
                <w:szCs w:val="22"/>
              </w:rPr>
              <w:t>ции с помощью видеотехники, компьют</w:t>
            </w:r>
            <w:r w:rsidRPr="00C3209C">
              <w:rPr>
                <w:bCs/>
                <w:sz w:val="22"/>
                <w:szCs w:val="22"/>
              </w:rPr>
              <w:t>е</w:t>
            </w:r>
            <w:r w:rsidRPr="00C3209C">
              <w:rPr>
                <w:bCs/>
                <w:sz w:val="22"/>
                <w:szCs w:val="22"/>
              </w:rPr>
              <w:t>ра, умение слушать и слышать, рассу</w:t>
            </w:r>
            <w:r w:rsidRPr="00C3209C">
              <w:rPr>
                <w:bCs/>
                <w:sz w:val="22"/>
                <w:szCs w:val="22"/>
              </w:rPr>
              <w:t>ж</w:t>
            </w:r>
            <w:r w:rsidRPr="00C3209C">
              <w:rPr>
                <w:bCs/>
                <w:sz w:val="22"/>
                <w:szCs w:val="22"/>
              </w:rPr>
              <w:lastRenderedPageBreak/>
              <w:t>дать</w:t>
            </w:r>
          </w:p>
        </w:tc>
        <w:tc>
          <w:tcPr>
            <w:tcW w:w="2725" w:type="dxa"/>
            <w:vMerge/>
            <w:tcBorders>
              <w:top w:val="nil"/>
              <w:bottom w:val="nil"/>
            </w:tcBorders>
          </w:tcPr>
          <w:p w:rsidR="00B40472" w:rsidRPr="00516594" w:rsidRDefault="00B40472" w:rsidP="00516594">
            <w:pPr>
              <w:pStyle w:val="af3"/>
              <w:numPr>
                <w:ilvl w:val="0"/>
                <w:numId w:val="13"/>
              </w:numPr>
              <w:ind w:left="207" w:hanging="218"/>
              <w:jc w:val="both"/>
              <w:rPr>
                <w:sz w:val="22"/>
                <w:szCs w:val="22"/>
              </w:rPr>
            </w:pPr>
          </w:p>
        </w:tc>
      </w:tr>
      <w:tr w:rsidR="00B40472" w:rsidRPr="00A51338" w:rsidTr="00582FE6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0472" w:rsidRPr="00A51338" w:rsidRDefault="00B40472" w:rsidP="00E56B44">
            <w:pPr>
              <w:pStyle w:val="af3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</w:tcBorders>
          </w:tcPr>
          <w:p w:rsidR="00B40472" w:rsidRPr="00A51338" w:rsidRDefault="00B40472" w:rsidP="00AB30CF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Информационные проце</w:t>
            </w:r>
            <w:r w:rsidRPr="00A51338">
              <w:rPr>
                <w:sz w:val="22"/>
                <w:szCs w:val="22"/>
              </w:rPr>
              <w:t>с</w:t>
            </w:r>
            <w:r w:rsidRPr="00A51338">
              <w:rPr>
                <w:sz w:val="22"/>
                <w:szCs w:val="22"/>
              </w:rPr>
              <w:t xml:space="preserve">сы. </w:t>
            </w:r>
          </w:p>
        </w:tc>
        <w:tc>
          <w:tcPr>
            <w:tcW w:w="819" w:type="dxa"/>
            <w:tcBorders>
              <w:top w:val="single" w:sz="4" w:space="0" w:color="auto"/>
            </w:tcBorders>
          </w:tcPr>
          <w:p w:rsidR="00B40472" w:rsidRPr="00A51338" w:rsidRDefault="00B40472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§1.2.</w:t>
            </w:r>
          </w:p>
        </w:tc>
        <w:tc>
          <w:tcPr>
            <w:tcW w:w="4929" w:type="dxa"/>
            <w:tcBorders>
              <w:top w:val="single" w:sz="4" w:space="0" w:color="auto"/>
            </w:tcBorders>
          </w:tcPr>
          <w:p w:rsidR="00C3209C" w:rsidRPr="00D87AD7" w:rsidRDefault="00C3209C" w:rsidP="00C3209C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предметные</w:t>
            </w:r>
            <w:r w:rsidRPr="00D87AD7">
              <w:rPr>
                <w:sz w:val="22"/>
                <w:szCs w:val="22"/>
              </w:rPr>
              <w:t xml:space="preserve"> –</w:t>
            </w:r>
            <w:r w:rsidRPr="00C3209C">
              <w:rPr>
                <w:sz w:val="22"/>
                <w:szCs w:val="22"/>
              </w:rPr>
              <w:t>классифицировать информацио</w:t>
            </w:r>
            <w:r w:rsidRPr="00C3209C">
              <w:rPr>
                <w:sz w:val="22"/>
                <w:szCs w:val="22"/>
              </w:rPr>
              <w:t>н</w:t>
            </w:r>
            <w:r w:rsidRPr="00C3209C">
              <w:rPr>
                <w:sz w:val="22"/>
                <w:szCs w:val="22"/>
              </w:rPr>
              <w:t>ные процессы;  приводить примеры сбора и о</w:t>
            </w:r>
            <w:r w:rsidRPr="00C3209C">
              <w:rPr>
                <w:sz w:val="22"/>
                <w:szCs w:val="22"/>
              </w:rPr>
              <w:t>б</w:t>
            </w:r>
            <w:r w:rsidRPr="00C3209C">
              <w:rPr>
                <w:sz w:val="22"/>
                <w:szCs w:val="22"/>
              </w:rPr>
              <w:t>работки информации в деятельности человека, в живой природе, обществе, технике</w:t>
            </w:r>
            <w:r w:rsidRPr="00D87AD7">
              <w:rPr>
                <w:sz w:val="22"/>
                <w:szCs w:val="22"/>
              </w:rPr>
              <w:t>;</w:t>
            </w:r>
          </w:p>
          <w:p w:rsidR="00C3209C" w:rsidRDefault="00C3209C" w:rsidP="00C3209C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метапредметные</w:t>
            </w:r>
            <w:r w:rsidRPr="00D87AD7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понимание </w:t>
            </w:r>
            <w:r w:rsidR="00C1182B">
              <w:rPr>
                <w:sz w:val="22"/>
                <w:szCs w:val="22"/>
              </w:rPr>
              <w:t>общепредметно</w:t>
            </w:r>
            <w:r w:rsidR="00C1182B">
              <w:rPr>
                <w:sz w:val="22"/>
                <w:szCs w:val="22"/>
              </w:rPr>
              <w:t>й</w:t>
            </w:r>
            <w:r w:rsidR="00C1182B">
              <w:rPr>
                <w:sz w:val="22"/>
                <w:szCs w:val="22"/>
              </w:rPr>
              <w:t>суности</w:t>
            </w:r>
            <w:r>
              <w:rPr>
                <w:sz w:val="22"/>
                <w:szCs w:val="22"/>
              </w:rPr>
              <w:t>информационных процессов</w:t>
            </w:r>
            <w:r w:rsidR="00C1182B">
              <w:rPr>
                <w:sz w:val="22"/>
                <w:szCs w:val="22"/>
              </w:rPr>
              <w:t xml:space="preserve"> (обработки, передачи, сбора, хранения)</w:t>
            </w:r>
          </w:p>
          <w:p w:rsidR="00B40472" w:rsidRPr="00A51338" w:rsidRDefault="00C3209C" w:rsidP="00C3209C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личностные</w:t>
            </w:r>
            <w:r w:rsidRPr="00D87AD7">
              <w:rPr>
                <w:sz w:val="22"/>
                <w:szCs w:val="22"/>
              </w:rPr>
              <w:t xml:space="preserve"> –</w:t>
            </w:r>
            <w:r w:rsidR="00C1182B" w:rsidRPr="00C1182B">
              <w:rPr>
                <w:sz w:val="22"/>
                <w:szCs w:val="22"/>
              </w:rPr>
              <w:t>углубить и развить представления о современной научной картине мира, об инфо</w:t>
            </w:r>
            <w:r w:rsidR="00C1182B" w:rsidRPr="00C1182B">
              <w:rPr>
                <w:sz w:val="22"/>
                <w:szCs w:val="22"/>
              </w:rPr>
              <w:t>р</w:t>
            </w:r>
            <w:r w:rsidR="00C1182B" w:rsidRPr="00C1182B">
              <w:rPr>
                <w:sz w:val="22"/>
                <w:szCs w:val="22"/>
              </w:rPr>
              <w:t>мации как одном из основных понятий совреме</w:t>
            </w:r>
            <w:r w:rsidR="00C1182B" w:rsidRPr="00C1182B">
              <w:rPr>
                <w:sz w:val="22"/>
                <w:szCs w:val="22"/>
              </w:rPr>
              <w:t>н</w:t>
            </w:r>
            <w:r w:rsidR="00C1182B" w:rsidRPr="00C1182B">
              <w:rPr>
                <w:sz w:val="22"/>
                <w:szCs w:val="22"/>
              </w:rPr>
              <w:t>ной науки, об информационных процессах и их роли в современном мире</w:t>
            </w:r>
            <w:r w:rsidR="00C1182B">
              <w:rPr>
                <w:sz w:val="22"/>
                <w:szCs w:val="22"/>
              </w:rPr>
              <w:t>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</w:tcPr>
          <w:p w:rsidR="00B40472" w:rsidRPr="00BB0E1A" w:rsidRDefault="00B40472" w:rsidP="00AB30CF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 w:rsidRPr="00BB0E1A">
              <w:rPr>
                <w:b/>
                <w:bCs/>
                <w:sz w:val="22"/>
                <w:szCs w:val="22"/>
              </w:rPr>
              <w:t>регулятивные</w:t>
            </w:r>
            <w:r w:rsidRPr="00BB0E1A">
              <w:rPr>
                <w:bCs/>
                <w:sz w:val="22"/>
                <w:szCs w:val="22"/>
              </w:rPr>
              <w:t>: целеполагание – форм</w:t>
            </w:r>
            <w:r w:rsidRPr="00BB0E1A">
              <w:rPr>
                <w:bCs/>
                <w:sz w:val="22"/>
                <w:szCs w:val="22"/>
              </w:rPr>
              <w:t>у</w:t>
            </w:r>
            <w:r w:rsidRPr="00BB0E1A">
              <w:rPr>
                <w:bCs/>
                <w:sz w:val="22"/>
                <w:szCs w:val="22"/>
              </w:rPr>
              <w:t>лировать и удерживать учебную задачу;</w:t>
            </w:r>
          </w:p>
          <w:p w:rsidR="00B40472" w:rsidRPr="00BB0E1A" w:rsidRDefault="00B40472" w:rsidP="00AB30CF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 w:rsidRPr="00BB0E1A">
              <w:rPr>
                <w:b/>
                <w:bCs/>
                <w:sz w:val="22"/>
                <w:szCs w:val="22"/>
              </w:rPr>
              <w:t>познавательные</w:t>
            </w:r>
            <w:r w:rsidRPr="00BB0E1A">
              <w:rPr>
                <w:bCs/>
                <w:sz w:val="22"/>
                <w:szCs w:val="22"/>
              </w:rPr>
              <w:t xml:space="preserve">: </w:t>
            </w:r>
            <w:r w:rsidRPr="0097168B">
              <w:rPr>
                <w:bCs/>
                <w:sz w:val="22"/>
                <w:szCs w:val="22"/>
              </w:rPr>
              <w:t>знаково-символические действия; моделирование;структурировать</w:t>
            </w:r>
            <w:r w:rsidRPr="00BB0E1A">
              <w:rPr>
                <w:bCs/>
                <w:sz w:val="22"/>
                <w:szCs w:val="22"/>
              </w:rPr>
              <w:t xml:space="preserve"> знания; </w:t>
            </w:r>
            <w:r w:rsidRPr="0097168B">
              <w:rPr>
                <w:bCs/>
                <w:sz w:val="22"/>
                <w:szCs w:val="22"/>
              </w:rPr>
              <w:t>рефлексия способов  и условий действия</w:t>
            </w:r>
            <w:r w:rsidRPr="00BB0E1A">
              <w:rPr>
                <w:bCs/>
                <w:sz w:val="22"/>
                <w:szCs w:val="22"/>
              </w:rPr>
              <w:t>, контроль и оценка процесса и результатов деятельности;</w:t>
            </w:r>
          </w:p>
          <w:p w:rsidR="00B40472" w:rsidRPr="00BB0E1A" w:rsidRDefault="00B40472" w:rsidP="00AB30CF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 w:rsidRPr="00BB0E1A">
              <w:rPr>
                <w:b/>
                <w:bCs/>
                <w:sz w:val="22"/>
                <w:szCs w:val="22"/>
              </w:rPr>
              <w:t>коммуникативные</w:t>
            </w:r>
            <w:r w:rsidRPr="00BB0E1A">
              <w:rPr>
                <w:bCs/>
                <w:sz w:val="22"/>
                <w:szCs w:val="22"/>
              </w:rPr>
              <w:t>: планирование уче</w:t>
            </w:r>
            <w:r w:rsidRPr="00BB0E1A">
              <w:rPr>
                <w:bCs/>
                <w:sz w:val="22"/>
                <w:szCs w:val="22"/>
              </w:rPr>
              <w:t>б</w:t>
            </w:r>
            <w:r w:rsidRPr="00BB0E1A">
              <w:rPr>
                <w:bCs/>
                <w:sz w:val="22"/>
                <w:szCs w:val="22"/>
              </w:rPr>
              <w:t>ного сотрудничества с учителем и сверс</w:t>
            </w:r>
            <w:r w:rsidRPr="00BB0E1A">
              <w:rPr>
                <w:bCs/>
                <w:sz w:val="22"/>
                <w:szCs w:val="22"/>
              </w:rPr>
              <w:t>т</w:t>
            </w:r>
            <w:r w:rsidRPr="00BB0E1A">
              <w:rPr>
                <w:bCs/>
                <w:sz w:val="22"/>
                <w:szCs w:val="22"/>
              </w:rPr>
              <w:t>никами</w:t>
            </w:r>
          </w:p>
          <w:p w:rsidR="00B40472" w:rsidRPr="00BB0E1A" w:rsidRDefault="00B40472" w:rsidP="00AB30CF">
            <w:pPr>
              <w:widowControl w:val="0"/>
              <w:ind w:firstLine="0"/>
              <w:rPr>
                <w:bCs/>
                <w:sz w:val="22"/>
                <w:szCs w:val="22"/>
              </w:rPr>
            </w:pPr>
          </w:p>
        </w:tc>
        <w:tc>
          <w:tcPr>
            <w:tcW w:w="2725" w:type="dxa"/>
            <w:vMerge/>
            <w:tcBorders>
              <w:bottom w:val="nil"/>
            </w:tcBorders>
          </w:tcPr>
          <w:p w:rsidR="00B40472" w:rsidRPr="00A51338" w:rsidRDefault="00B40472" w:rsidP="00AB30CF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B40472" w:rsidRPr="00A51338" w:rsidTr="00582FE6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0472" w:rsidRPr="00A51338" w:rsidRDefault="00B40472" w:rsidP="00E56B44">
            <w:pPr>
              <w:pStyle w:val="af3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4.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</w:tcBorders>
          </w:tcPr>
          <w:p w:rsidR="00B40472" w:rsidRPr="00A51338" w:rsidRDefault="00B40472" w:rsidP="00AB30CF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Всемирная паутина как информационное хран</w:t>
            </w:r>
            <w:r w:rsidRPr="00A51338">
              <w:rPr>
                <w:sz w:val="22"/>
                <w:szCs w:val="22"/>
              </w:rPr>
              <w:t>и</w:t>
            </w:r>
            <w:r w:rsidRPr="00A51338">
              <w:rPr>
                <w:sz w:val="22"/>
                <w:szCs w:val="22"/>
              </w:rPr>
              <w:t>лище</w:t>
            </w:r>
          </w:p>
        </w:tc>
        <w:tc>
          <w:tcPr>
            <w:tcW w:w="819" w:type="dxa"/>
            <w:tcBorders>
              <w:top w:val="single" w:sz="4" w:space="0" w:color="auto"/>
            </w:tcBorders>
          </w:tcPr>
          <w:p w:rsidR="00B40472" w:rsidRPr="00A51338" w:rsidRDefault="00B40472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§1.3.</w:t>
            </w:r>
          </w:p>
        </w:tc>
        <w:tc>
          <w:tcPr>
            <w:tcW w:w="4929" w:type="dxa"/>
            <w:tcBorders>
              <w:top w:val="single" w:sz="4" w:space="0" w:color="auto"/>
            </w:tcBorders>
          </w:tcPr>
          <w:p w:rsidR="00B40472" w:rsidRPr="00D87AD7" w:rsidRDefault="00B40472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предметные</w:t>
            </w:r>
            <w:r w:rsidRPr="00D87AD7">
              <w:rPr>
                <w:sz w:val="22"/>
                <w:szCs w:val="22"/>
              </w:rPr>
              <w:t xml:space="preserve"> – представление о WWW как вс</w:t>
            </w:r>
            <w:r w:rsidRPr="00D87AD7">
              <w:rPr>
                <w:sz w:val="22"/>
                <w:szCs w:val="22"/>
              </w:rPr>
              <w:t>е</w:t>
            </w:r>
            <w:r w:rsidRPr="00D87AD7">
              <w:rPr>
                <w:sz w:val="22"/>
                <w:szCs w:val="22"/>
              </w:rPr>
              <w:t>мирном хранилищеинформации; понятие о пои</w:t>
            </w:r>
            <w:r w:rsidRPr="00D87AD7">
              <w:rPr>
                <w:sz w:val="22"/>
                <w:szCs w:val="22"/>
              </w:rPr>
              <w:t>с</w:t>
            </w:r>
            <w:r w:rsidRPr="00D87AD7">
              <w:rPr>
                <w:sz w:val="22"/>
                <w:szCs w:val="22"/>
              </w:rPr>
              <w:t>ковых системах и принципах их работы; умени</w:t>
            </w:r>
            <w:r w:rsidRPr="00D87AD7">
              <w:rPr>
                <w:sz w:val="22"/>
                <w:szCs w:val="22"/>
              </w:rPr>
              <w:t>е</w:t>
            </w:r>
            <w:r w:rsidRPr="00D87AD7">
              <w:rPr>
                <w:sz w:val="22"/>
                <w:szCs w:val="22"/>
              </w:rPr>
              <w:t>осуществлять поиск информации в сети Интернет с использованием простыхзапросов (по одному признаку), сохранять для индивидуального и</w:t>
            </w:r>
            <w:r w:rsidRPr="00D87AD7">
              <w:rPr>
                <w:sz w:val="22"/>
                <w:szCs w:val="22"/>
              </w:rPr>
              <w:t>с</w:t>
            </w:r>
            <w:r w:rsidRPr="00D87AD7">
              <w:rPr>
                <w:sz w:val="22"/>
                <w:szCs w:val="22"/>
              </w:rPr>
              <w:t>пользования</w:t>
            </w:r>
          </w:p>
          <w:p w:rsidR="00B40472" w:rsidRPr="00D87AD7" w:rsidRDefault="00B40472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D87AD7">
              <w:rPr>
                <w:sz w:val="22"/>
                <w:szCs w:val="22"/>
              </w:rPr>
              <w:t>найденные в сети Интернет информационные объекты и ссылки на них;</w:t>
            </w:r>
          </w:p>
          <w:p w:rsidR="00B40472" w:rsidRPr="00D87AD7" w:rsidRDefault="00B40472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метапредметные</w:t>
            </w:r>
            <w:r w:rsidRPr="00D87AD7">
              <w:rPr>
                <w:sz w:val="22"/>
                <w:szCs w:val="22"/>
              </w:rPr>
              <w:t xml:space="preserve"> – основные универсальные умения информационногохарактера: постановка и формулирование проблемы; поиск и выдел</w:t>
            </w:r>
            <w:r w:rsidRPr="00D87AD7">
              <w:rPr>
                <w:sz w:val="22"/>
                <w:szCs w:val="22"/>
              </w:rPr>
              <w:t>е</w:t>
            </w:r>
            <w:r w:rsidRPr="00D87AD7">
              <w:rPr>
                <w:sz w:val="22"/>
                <w:szCs w:val="22"/>
              </w:rPr>
              <w:t>ниенеобходимой информации, применение мет</w:t>
            </w:r>
            <w:r w:rsidRPr="00D87AD7">
              <w:rPr>
                <w:sz w:val="22"/>
                <w:szCs w:val="22"/>
              </w:rPr>
              <w:t>о</w:t>
            </w:r>
            <w:r w:rsidRPr="00D87AD7">
              <w:rPr>
                <w:sz w:val="22"/>
                <w:szCs w:val="22"/>
              </w:rPr>
              <w:t>дов информационного поиска;</w:t>
            </w:r>
          </w:p>
          <w:p w:rsidR="00B40472" w:rsidRPr="00D87AD7" w:rsidRDefault="00B40472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личностные</w:t>
            </w:r>
            <w:r w:rsidRPr="00D87AD7">
              <w:rPr>
                <w:sz w:val="22"/>
                <w:szCs w:val="22"/>
              </w:rPr>
              <w:t xml:space="preserve"> – владение первичными </w:t>
            </w:r>
            <w:r>
              <w:rPr>
                <w:sz w:val="22"/>
                <w:szCs w:val="22"/>
              </w:rPr>
              <w:t>н</w:t>
            </w:r>
            <w:r w:rsidRPr="00D87AD7">
              <w:rPr>
                <w:sz w:val="22"/>
                <w:szCs w:val="22"/>
              </w:rPr>
              <w:t>авыками анализа и критичной оценки</w:t>
            </w:r>
          </w:p>
          <w:p w:rsidR="00B40472" w:rsidRPr="00A51338" w:rsidRDefault="00B40472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D87AD7">
              <w:rPr>
                <w:sz w:val="22"/>
                <w:szCs w:val="22"/>
              </w:rPr>
              <w:t>получаемой информации; ответственное отнош</w:t>
            </w:r>
            <w:r w:rsidRPr="00D87AD7">
              <w:rPr>
                <w:sz w:val="22"/>
                <w:szCs w:val="22"/>
              </w:rPr>
              <w:t>е</w:t>
            </w:r>
            <w:r w:rsidRPr="00D87AD7">
              <w:rPr>
                <w:sz w:val="22"/>
                <w:szCs w:val="22"/>
              </w:rPr>
              <w:t xml:space="preserve">ние к информации с учетомправовых и этических аспектов ее распространения; развитие чувства личнойответственности за качество окружающей </w:t>
            </w:r>
            <w:r w:rsidRPr="00D87AD7">
              <w:rPr>
                <w:sz w:val="22"/>
                <w:szCs w:val="22"/>
              </w:rPr>
              <w:lastRenderedPageBreak/>
              <w:t>информационной среды.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</w:tcPr>
          <w:p w:rsidR="00B40472" w:rsidRPr="0097168B" w:rsidRDefault="00B40472" w:rsidP="00AB30CF">
            <w:pPr>
              <w:pStyle w:val="a8"/>
              <w:suppressAutoHyphens/>
              <w:spacing w:before="0" w:beforeAutospacing="0" w:after="0" w:afterAutospacing="0"/>
              <w:rPr>
                <w:sz w:val="22"/>
                <w:szCs w:val="22"/>
              </w:rPr>
            </w:pPr>
            <w:r w:rsidRPr="0097168B">
              <w:rPr>
                <w:b/>
                <w:bCs/>
                <w:color w:val="000000"/>
                <w:sz w:val="22"/>
                <w:szCs w:val="22"/>
              </w:rPr>
              <w:lastRenderedPageBreak/>
              <w:t>регулятивные:</w:t>
            </w:r>
            <w:r w:rsidRPr="0097168B">
              <w:rPr>
                <w:sz w:val="22"/>
                <w:szCs w:val="22"/>
              </w:rPr>
              <w:t>планировать свои действия в соответствии с поставленной задачей</w:t>
            </w:r>
          </w:p>
          <w:p w:rsidR="00B40472" w:rsidRPr="0097168B" w:rsidRDefault="00B40472" w:rsidP="00AB30CF">
            <w:pPr>
              <w:widowControl w:val="0"/>
              <w:ind w:firstLine="0"/>
              <w:rPr>
                <w:sz w:val="22"/>
                <w:szCs w:val="22"/>
              </w:rPr>
            </w:pPr>
            <w:r w:rsidRPr="0097168B">
              <w:rPr>
                <w:b/>
                <w:bCs/>
                <w:color w:val="000000"/>
                <w:sz w:val="22"/>
                <w:szCs w:val="22"/>
              </w:rPr>
              <w:t>познавательные:</w:t>
            </w:r>
            <w:r w:rsidRPr="0097168B">
              <w:rPr>
                <w:sz w:val="22"/>
                <w:szCs w:val="22"/>
              </w:rPr>
              <w:t xml:space="preserve">самостоятельное </w:t>
            </w:r>
            <w:r w:rsidRPr="0097168B">
              <w:rPr>
                <w:bCs/>
                <w:sz w:val="22"/>
                <w:szCs w:val="22"/>
              </w:rPr>
              <w:t>выд</w:t>
            </w:r>
            <w:r w:rsidRPr="0097168B">
              <w:rPr>
                <w:bCs/>
                <w:sz w:val="22"/>
                <w:szCs w:val="22"/>
              </w:rPr>
              <w:t>е</w:t>
            </w:r>
            <w:r w:rsidRPr="0097168B">
              <w:rPr>
                <w:bCs/>
                <w:sz w:val="22"/>
                <w:szCs w:val="22"/>
              </w:rPr>
              <w:t>ление и формулирование</w:t>
            </w:r>
            <w:r w:rsidRPr="0097168B">
              <w:rPr>
                <w:sz w:val="22"/>
                <w:szCs w:val="22"/>
              </w:rPr>
              <w:t xml:space="preserve"> познавательной цели; </w:t>
            </w:r>
            <w:r w:rsidRPr="0097168B">
              <w:rPr>
                <w:bCs/>
                <w:sz w:val="22"/>
                <w:szCs w:val="22"/>
              </w:rPr>
              <w:t>поиск и выделение</w:t>
            </w:r>
            <w:r w:rsidRPr="0097168B">
              <w:rPr>
                <w:sz w:val="22"/>
                <w:szCs w:val="22"/>
              </w:rPr>
              <w:t xml:space="preserve"> необходимой информации; применение </w:t>
            </w:r>
            <w:r w:rsidRPr="0097168B">
              <w:rPr>
                <w:bCs/>
                <w:sz w:val="22"/>
                <w:szCs w:val="22"/>
              </w:rPr>
              <w:t>методов и</w:t>
            </w:r>
            <w:r w:rsidRPr="0097168B">
              <w:rPr>
                <w:bCs/>
                <w:sz w:val="22"/>
                <w:szCs w:val="22"/>
              </w:rPr>
              <w:t>н</w:t>
            </w:r>
            <w:r w:rsidRPr="0097168B">
              <w:rPr>
                <w:bCs/>
                <w:sz w:val="22"/>
                <w:szCs w:val="22"/>
              </w:rPr>
              <w:t>формационного поиска</w:t>
            </w:r>
            <w:r w:rsidRPr="0097168B">
              <w:rPr>
                <w:sz w:val="22"/>
                <w:szCs w:val="22"/>
              </w:rPr>
              <w:t>, в том числе с п</w:t>
            </w:r>
            <w:r w:rsidRPr="0097168B">
              <w:rPr>
                <w:sz w:val="22"/>
                <w:szCs w:val="22"/>
              </w:rPr>
              <w:t>о</w:t>
            </w:r>
            <w:r w:rsidRPr="0097168B">
              <w:rPr>
                <w:sz w:val="22"/>
                <w:szCs w:val="22"/>
              </w:rPr>
              <w:t>мощью компьютерных средств;</w:t>
            </w:r>
          </w:p>
          <w:p w:rsidR="00B40472" w:rsidRPr="00A51338" w:rsidRDefault="00B40472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97168B">
              <w:rPr>
                <w:b/>
                <w:bCs/>
                <w:color w:val="000000"/>
                <w:sz w:val="22"/>
                <w:szCs w:val="22"/>
              </w:rPr>
              <w:t>коммуникативные:</w:t>
            </w:r>
            <w:r w:rsidRPr="0097168B">
              <w:rPr>
                <w:sz w:val="22"/>
                <w:szCs w:val="22"/>
              </w:rPr>
              <w:t xml:space="preserve">постановка вопросов; </w:t>
            </w:r>
            <w:r w:rsidRPr="0097168B">
              <w:rPr>
                <w:bCs/>
                <w:sz w:val="22"/>
                <w:szCs w:val="22"/>
              </w:rPr>
              <w:t>инициативное сотрудничество</w:t>
            </w:r>
          </w:p>
        </w:tc>
        <w:tc>
          <w:tcPr>
            <w:tcW w:w="2725" w:type="dxa"/>
            <w:vMerge/>
            <w:tcBorders>
              <w:bottom w:val="nil"/>
            </w:tcBorders>
          </w:tcPr>
          <w:p w:rsidR="00B40472" w:rsidRPr="00A51338" w:rsidRDefault="00B40472" w:rsidP="00AB30CF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B40472" w:rsidRPr="00A51338" w:rsidTr="00582FE6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0472" w:rsidRPr="00A51338" w:rsidRDefault="00B40472" w:rsidP="00E56B44">
            <w:pPr>
              <w:pStyle w:val="af3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</w:tcBorders>
          </w:tcPr>
          <w:p w:rsidR="00B40472" w:rsidRPr="00A51338" w:rsidRDefault="00B40472" w:rsidP="00AB30CF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Представление информ</w:t>
            </w:r>
            <w:r w:rsidRPr="00A51338">
              <w:rPr>
                <w:sz w:val="22"/>
                <w:szCs w:val="22"/>
              </w:rPr>
              <w:t>а</w:t>
            </w:r>
            <w:r w:rsidRPr="00A51338">
              <w:rPr>
                <w:sz w:val="22"/>
                <w:szCs w:val="22"/>
              </w:rPr>
              <w:t>ции</w:t>
            </w:r>
          </w:p>
        </w:tc>
        <w:tc>
          <w:tcPr>
            <w:tcW w:w="819" w:type="dxa"/>
            <w:tcBorders>
              <w:top w:val="single" w:sz="4" w:space="0" w:color="auto"/>
            </w:tcBorders>
          </w:tcPr>
          <w:p w:rsidR="00B40472" w:rsidRPr="00A51338" w:rsidRDefault="00B40472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§1.4</w:t>
            </w:r>
          </w:p>
        </w:tc>
        <w:tc>
          <w:tcPr>
            <w:tcW w:w="4929" w:type="dxa"/>
            <w:tcBorders>
              <w:top w:val="single" w:sz="4" w:space="0" w:color="auto"/>
            </w:tcBorders>
          </w:tcPr>
          <w:p w:rsidR="00B40472" w:rsidRPr="00D87AD7" w:rsidRDefault="00B40472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предметные</w:t>
            </w:r>
            <w:r w:rsidRPr="00D87AD7">
              <w:rPr>
                <w:sz w:val="22"/>
                <w:szCs w:val="22"/>
              </w:rPr>
              <w:t xml:space="preserve"> – обобщ</w:t>
            </w:r>
            <w:r>
              <w:rPr>
                <w:sz w:val="22"/>
                <w:szCs w:val="22"/>
              </w:rPr>
              <w:t>ё</w:t>
            </w:r>
            <w:r w:rsidRPr="00D87AD7">
              <w:rPr>
                <w:sz w:val="22"/>
                <w:szCs w:val="22"/>
              </w:rPr>
              <w:t>нные представления о ра</w:t>
            </w:r>
            <w:r w:rsidRPr="00D87AD7">
              <w:rPr>
                <w:sz w:val="22"/>
                <w:szCs w:val="22"/>
              </w:rPr>
              <w:t>з</w:t>
            </w:r>
            <w:r w:rsidRPr="00D87AD7">
              <w:rPr>
                <w:sz w:val="22"/>
                <w:szCs w:val="22"/>
              </w:rPr>
              <w:t>личных способахпредставления информации;</w:t>
            </w:r>
          </w:p>
          <w:p w:rsidR="00B40472" w:rsidRPr="00D87AD7" w:rsidRDefault="00B40472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метапредметные</w:t>
            </w:r>
            <w:r w:rsidRPr="00D87AD7">
              <w:rPr>
                <w:sz w:val="22"/>
                <w:szCs w:val="22"/>
              </w:rPr>
              <w:t xml:space="preserve"> – понимание </w:t>
            </w:r>
            <w:r>
              <w:rPr>
                <w:sz w:val="22"/>
                <w:szCs w:val="22"/>
              </w:rPr>
              <w:t xml:space="preserve"> о</w:t>
            </w:r>
            <w:r w:rsidRPr="00D87AD7">
              <w:rPr>
                <w:sz w:val="22"/>
                <w:szCs w:val="22"/>
              </w:rPr>
              <w:t>бщепредметной сущности понятия «знак»;</w:t>
            </w:r>
          </w:p>
          <w:p w:rsidR="00B40472" w:rsidRPr="00D87AD7" w:rsidRDefault="00B40472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D87AD7">
              <w:rPr>
                <w:sz w:val="22"/>
                <w:szCs w:val="22"/>
              </w:rPr>
              <w:t>общеучебные умения анализа, сравнения, кла</w:t>
            </w:r>
            <w:r w:rsidRPr="00D87AD7">
              <w:rPr>
                <w:sz w:val="22"/>
                <w:szCs w:val="22"/>
              </w:rPr>
              <w:t>с</w:t>
            </w:r>
            <w:r w:rsidRPr="00D87AD7">
              <w:rPr>
                <w:sz w:val="22"/>
                <w:szCs w:val="22"/>
              </w:rPr>
              <w:t>сификации;</w:t>
            </w:r>
          </w:p>
          <w:p w:rsidR="00B40472" w:rsidRPr="00A51338" w:rsidRDefault="00B40472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личностные</w:t>
            </w:r>
            <w:r w:rsidRPr="00D87AD7">
              <w:rPr>
                <w:sz w:val="22"/>
                <w:szCs w:val="22"/>
              </w:rPr>
              <w:t xml:space="preserve"> – представления о языке, его роли в передаче собственныхмыслей и общении с др</w:t>
            </w:r>
            <w:r w:rsidRPr="00D87AD7">
              <w:rPr>
                <w:sz w:val="22"/>
                <w:szCs w:val="22"/>
              </w:rPr>
              <w:t>у</w:t>
            </w:r>
            <w:r w:rsidRPr="00D87AD7">
              <w:rPr>
                <w:sz w:val="22"/>
                <w:szCs w:val="22"/>
              </w:rPr>
              <w:t>гими людьми.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4" w:space="0" w:color="auto"/>
            </w:tcBorders>
          </w:tcPr>
          <w:p w:rsidR="00B40472" w:rsidRPr="0097168B" w:rsidRDefault="00B40472" w:rsidP="00AB30CF">
            <w:pPr>
              <w:pStyle w:val="a8"/>
              <w:suppressAutoHyphens/>
              <w:spacing w:before="0" w:beforeAutospacing="0" w:after="0" w:afterAutospacing="0"/>
              <w:rPr>
                <w:sz w:val="22"/>
                <w:szCs w:val="22"/>
              </w:rPr>
            </w:pPr>
            <w:r w:rsidRPr="0097168B">
              <w:rPr>
                <w:b/>
                <w:bCs/>
                <w:color w:val="000000"/>
                <w:sz w:val="22"/>
                <w:szCs w:val="22"/>
              </w:rPr>
              <w:t>регулятивные:</w:t>
            </w:r>
            <w:r w:rsidRPr="0097168B">
              <w:rPr>
                <w:bCs/>
                <w:sz w:val="22"/>
                <w:szCs w:val="22"/>
              </w:rPr>
              <w:t>целеполагание как постановка учебной задачи; планирование; прогнозирование; контроль; коррекция</w:t>
            </w:r>
          </w:p>
          <w:p w:rsidR="00B40472" w:rsidRPr="00BC53E4" w:rsidRDefault="00B40472" w:rsidP="00AB30CF">
            <w:pPr>
              <w:pStyle w:val="a8"/>
              <w:suppressAutoHyphens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97168B">
              <w:rPr>
                <w:b/>
                <w:bCs/>
                <w:color w:val="000000"/>
                <w:sz w:val="22"/>
                <w:szCs w:val="22"/>
              </w:rPr>
              <w:t>познавательные:</w:t>
            </w:r>
            <w:r w:rsidRPr="0097168B">
              <w:rPr>
                <w:bCs/>
                <w:sz w:val="22"/>
                <w:szCs w:val="22"/>
              </w:rPr>
              <w:t>знаково-символические действия; моделирование;структурировать</w:t>
            </w:r>
            <w:r w:rsidRPr="0097168B">
              <w:rPr>
                <w:sz w:val="22"/>
                <w:szCs w:val="22"/>
              </w:rPr>
              <w:t xml:space="preserve"> знания; </w:t>
            </w:r>
            <w:r w:rsidRPr="0097168B">
              <w:rPr>
                <w:bCs/>
                <w:sz w:val="22"/>
                <w:szCs w:val="22"/>
              </w:rPr>
              <w:t>рефлексия способов  и условий действия</w:t>
            </w:r>
            <w:r w:rsidRPr="0097168B">
              <w:rPr>
                <w:sz w:val="22"/>
                <w:szCs w:val="22"/>
              </w:rPr>
              <w:t>, контроль и оценка процесса и результатов деятельности;</w:t>
            </w:r>
          </w:p>
          <w:p w:rsidR="00B40472" w:rsidRPr="00A51338" w:rsidRDefault="00B40472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97168B">
              <w:rPr>
                <w:b/>
                <w:bCs/>
                <w:color w:val="000000"/>
                <w:sz w:val="22"/>
                <w:szCs w:val="22"/>
              </w:rPr>
              <w:t>коммуникативные:</w:t>
            </w:r>
            <w:r w:rsidRPr="0097168B">
              <w:rPr>
                <w:bCs/>
                <w:iCs/>
                <w:sz w:val="22"/>
                <w:szCs w:val="22"/>
              </w:rPr>
              <w:t>с достаточной полн</w:t>
            </w:r>
            <w:r w:rsidRPr="0097168B">
              <w:rPr>
                <w:bCs/>
                <w:iCs/>
                <w:sz w:val="22"/>
                <w:szCs w:val="22"/>
              </w:rPr>
              <w:t>о</w:t>
            </w:r>
            <w:r w:rsidRPr="0097168B">
              <w:rPr>
                <w:bCs/>
                <w:iCs/>
                <w:sz w:val="22"/>
                <w:szCs w:val="22"/>
              </w:rPr>
              <w:t>той и точностью выражать свои мысли в соответствии с задачами</w:t>
            </w:r>
          </w:p>
        </w:tc>
        <w:tc>
          <w:tcPr>
            <w:tcW w:w="2725" w:type="dxa"/>
            <w:vMerge w:val="restart"/>
            <w:tcBorders>
              <w:top w:val="nil"/>
            </w:tcBorders>
          </w:tcPr>
          <w:p w:rsidR="00B40472" w:rsidRPr="00A51338" w:rsidRDefault="00B40472" w:rsidP="00AB30CF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6A2DA8" w:rsidRPr="00A51338" w:rsidTr="00582FE6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A2DA8" w:rsidRPr="00A51338" w:rsidRDefault="006A2DA8" w:rsidP="00E56B44">
            <w:pPr>
              <w:pStyle w:val="af3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6.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</w:tcBorders>
          </w:tcPr>
          <w:p w:rsidR="006A2DA8" w:rsidRPr="00A51338" w:rsidRDefault="006A2DA8" w:rsidP="00AB30CF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Дискретная форма пре</w:t>
            </w:r>
            <w:r w:rsidRPr="00A51338">
              <w:rPr>
                <w:sz w:val="22"/>
                <w:szCs w:val="22"/>
              </w:rPr>
              <w:t>д</w:t>
            </w:r>
            <w:r w:rsidRPr="00A51338">
              <w:rPr>
                <w:sz w:val="22"/>
                <w:szCs w:val="22"/>
              </w:rPr>
              <w:t>ставления информации</w:t>
            </w:r>
          </w:p>
        </w:tc>
        <w:tc>
          <w:tcPr>
            <w:tcW w:w="819" w:type="dxa"/>
            <w:tcBorders>
              <w:top w:val="single" w:sz="4" w:space="0" w:color="auto"/>
            </w:tcBorders>
          </w:tcPr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§1.5.</w:t>
            </w:r>
          </w:p>
        </w:tc>
        <w:tc>
          <w:tcPr>
            <w:tcW w:w="4929" w:type="dxa"/>
            <w:tcBorders>
              <w:top w:val="single" w:sz="4" w:space="0" w:color="auto"/>
            </w:tcBorders>
          </w:tcPr>
          <w:p w:rsidR="006A2DA8" w:rsidRPr="00D87AD7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предметные</w:t>
            </w:r>
            <w:r w:rsidRPr="00D87AD7">
              <w:rPr>
                <w:sz w:val="22"/>
                <w:szCs w:val="22"/>
              </w:rPr>
              <w:t xml:space="preserve"> – представления о преобразовании информации из непрерывной</w:t>
            </w:r>
          </w:p>
          <w:p w:rsidR="006A2DA8" w:rsidRPr="00D87AD7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D87AD7">
              <w:rPr>
                <w:sz w:val="22"/>
                <w:szCs w:val="22"/>
              </w:rPr>
              <w:t>формы в дискретную; понимание сущности дв</w:t>
            </w:r>
            <w:r w:rsidRPr="00D87AD7">
              <w:rPr>
                <w:sz w:val="22"/>
                <w:szCs w:val="22"/>
              </w:rPr>
              <w:t>о</w:t>
            </w:r>
            <w:r w:rsidRPr="00D87AD7">
              <w:rPr>
                <w:sz w:val="22"/>
                <w:szCs w:val="22"/>
              </w:rPr>
              <w:t>ичного кодирования; умение</w:t>
            </w:r>
          </w:p>
          <w:p w:rsidR="006A2DA8" w:rsidRPr="00D87AD7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D87AD7">
              <w:rPr>
                <w:sz w:val="22"/>
                <w:szCs w:val="22"/>
              </w:rPr>
              <w:t>кодировать и декодировать сообщения по извес</w:t>
            </w:r>
            <w:r w:rsidRPr="00D87AD7">
              <w:rPr>
                <w:sz w:val="22"/>
                <w:szCs w:val="22"/>
              </w:rPr>
              <w:t>т</w:t>
            </w:r>
            <w:r w:rsidRPr="00D87AD7">
              <w:rPr>
                <w:sz w:val="22"/>
                <w:szCs w:val="22"/>
              </w:rPr>
              <w:t>ным правилам кодирования;</w:t>
            </w:r>
          </w:p>
          <w:p w:rsidR="006A2DA8" w:rsidRPr="00D87AD7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D87AD7">
              <w:rPr>
                <w:sz w:val="22"/>
                <w:szCs w:val="22"/>
              </w:rPr>
              <w:t>понимание роли дискретизации информации в развитии средств ИКТ.</w:t>
            </w:r>
          </w:p>
          <w:p w:rsidR="006A2DA8" w:rsidRPr="00D87AD7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метапредметные</w:t>
            </w:r>
            <w:r w:rsidRPr="00D87AD7">
              <w:rPr>
                <w:sz w:val="22"/>
                <w:szCs w:val="22"/>
              </w:rPr>
              <w:t xml:space="preserve"> – понимание универсальности двоичного кодирования;</w:t>
            </w:r>
          </w:p>
          <w:p w:rsidR="006A2DA8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D87AD7">
              <w:rPr>
                <w:sz w:val="22"/>
                <w:szCs w:val="22"/>
              </w:rPr>
              <w:t>навыки представления информации в разных формах; навыки анализаинформации; спосо</w:t>
            </w:r>
            <w:r w:rsidRPr="00D87AD7">
              <w:rPr>
                <w:sz w:val="22"/>
                <w:szCs w:val="22"/>
              </w:rPr>
              <w:t>б</w:t>
            </w:r>
            <w:r w:rsidRPr="00D87AD7">
              <w:rPr>
                <w:sz w:val="22"/>
                <w:szCs w:val="22"/>
              </w:rPr>
              <w:t>ность выявлять инвариантную сущность на пе</w:t>
            </w:r>
            <w:r w:rsidRPr="00D87AD7">
              <w:rPr>
                <w:sz w:val="22"/>
                <w:szCs w:val="22"/>
              </w:rPr>
              <w:t>р</w:t>
            </w:r>
            <w:r w:rsidRPr="00D87AD7">
              <w:rPr>
                <w:sz w:val="22"/>
                <w:szCs w:val="22"/>
              </w:rPr>
              <w:t>выйвзгляд различных процессов;</w:t>
            </w:r>
          </w:p>
          <w:p w:rsidR="006A2DA8" w:rsidRPr="00A51338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личностные</w:t>
            </w:r>
            <w:r w:rsidRPr="00D87AD7">
              <w:rPr>
                <w:sz w:val="22"/>
                <w:szCs w:val="22"/>
              </w:rPr>
              <w:t xml:space="preserve"> – навыки концентрации внимания.</w:t>
            </w:r>
          </w:p>
        </w:tc>
        <w:tc>
          <w:tcPr>
            <w:tcW w:w="4253" w:type="dxa"/>
            <w:gridSpan w:val="2"/>
            <w:vMerge/>
          </w:tcPr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2725" w:type="dxa"/>
            <w:vMerge/>
            <w:tcBorders>
              <w:bottom w:val="nil"/>
            </w:tcBorders>
          </w:tcPr>
          <w:p w:rsidR="006A2DA8" w:rsidRPr="00A51338" w:rsidRDefault="006A2DA8" w:rsidP="00AB30CF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6A2DA8" w:rsidRPr="00A51338" w:rsidTr="00582FE6">
        <w:trPr>
          <w:trHeight w:val="265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A2DA8" w:rsidRPr="00A51338" w:rsidRDefault="006A2DA8" w:rsidP="00E56B44">
            <w:pPr>
              <w:pStyle w:val="af3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7.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A2DA8" w:rsidRPr="00A51338" w:rsidRDefault="006A2DA8" w:rsidP="00AB30CF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Единицы измерения и</w:t>
            </w:r>
            <w:r w:rsidRPr="00A51338">
              <w:rPr>
                <w:sz w:val="22"/>
                <w:szCs w:val="22"/>
              </w:rPr>
              <w:t>н</w:t>
            </w:r>
            <w:r w:rsidRPr="00A51338">
              <w:rPr>
                <w:sz w:val="22"/>
                <w:szCs w:val="22"/>
              </w:rPr>
              <w:t>формации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§1.6.4</w:t>
            </w:r>
          </w:p>
        </w:tc>
        <w:tc>
          <w:tcPr>
            <w:tcW w:w="4929" w:type="dxa"/>
            <w:tcBorders>
              <w:top w:val="single" w:sz="4" w:space="0" w:color="auto"/>
              <w:bottom w:val="single" w:sz="4" w:space="0" w:color="auto"/>
            </w:tcBorders>
          </w:tcPr>
          <w:p w:rsidR="006A2DA8" w:rsidRPr="002316B0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предметные</w:t>
            </w:r>
            <w:r w:rsidRPr="002316B0">
              <w:rPr>
                <w:sz w:val="22"/>
                <w:szCs w:val="22"/>
              </w:rPr>
              <w:t xml:space="preserve"> – знание единиц измерения инфо</w:t>
            </w:r>
            <w:r w:rsidRPr="002316B0">
              <w:rPr>
                <w:sz w:val="22"/>
                <w:szCs w:val="22"/>
              </w:rPr>
              <w:t>р</w:t>
            </w:r>
            <w:r w:rsidRPr="002316B0">
              <w:rPr>
                <w:sz w:val="22"/>
                <w:szCs w:val="22"/>
              </w:rPr>
              <w:t>мации и свободноеоперирование ими;</w:t>
            </w:r>
          </w:p>
          <w:p w:rsidR="006A2DA8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метапредметные</w:t>
            </w:r>
            <w:r w:rsidRPr="002316B0">
              <w:rPr>
                <w:sz w:val="22"/>
                <w:szCs w:val="22"/>
              </w:rPr>
              <w:t xml:space="preserve"> – понимание сущности изм</w:t>
            </w:r>
            <w:r w:rsidRPr="002316B0">
              <w:rPr>
                <w:sz w:val="22"/>
                <w:szCs w:val="22"/>
              </w:rPr>
              <w:t>е</w:t>
            </w:r>
            <w:r w:rsidRPr="002316B0">
              <w:rPr>
                <w:sz w:val="22"/>
                <w:szCs w:val="22"/>
              </w:rPr>
              <w:t>рения как сопоставленияизмеряемой величины с единицей измерения;</w:t>
            </w:r>
          </w:p>
          <w:p w:rsidR="006A2DA8" w:rsidRPr="00A51338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личностные</w:t>
            </w:r>
            <w:r w:rsidRPr="002316B0">
              <w:rPr>
                <w:sz w:val="22"/>
                <w:szCs w:val="22"/>
              </w:rPr>
              <w:t xml:space="preserve"> – навыки концентрации внимания.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4" w:space="0" w:color="auto"/>
            </w:tcBorders>
          </w:tcPr>
          <w:p w:rsidR="006A2DA8" w:rsidRPr="00BB0E1A" w:rsidRDefault="006A2DA8" w:rsidP="00AB30CF">
            <w:pPr>
              <w:pStyle w:val="a8"/>
              <w:suppressAutoHyphens/>
              <w:spacing w:before="0" w:beforeAutospacing="0" w:after="0" w:afterAutospacing="0"/>
              <w:rPr>
                <w:sz w:val="22"/>
                <w:szCs w:val="22"/>
              </w:rPr>
            </w:pPr>
            <w:r w:rsidRPr="00BB0E1A">
              <w:rPr>
                <w:b/>
                <w:sz w:val="22"/>
                <w:szCs w:val="22"/>
              </w:rPr>
              <w:t>регулятивные</w:t>
            </w:r>
            <w:r w:rsidRPr="00BB0E1A">
              <w:rPr>
                <w:sz w:val="22"/>
                <w:szCs w:val="22"/>
              </w:rPr>
              <w:t>: ставить учебные цели с помощью учителя и самостоятельно; использовать внешний план для решения поставленной задачи;</w:t>
            </w:r>
          </w:p>
          <w:p w:rsidR="006A2DA8" w:rsidRPr="00BB0E1A" w:rsidRDefault="006A2DA8" w:rsidP="00AB30CF">
            <w:pPr>
              <w:pStyle w:val="a8"/>
              <w:suppressAutoHyphens/>
              <w:spacing w:before="0" w:beforeAutospacing="0" w:after="0" w:afterAutospacing="0"/>
              <w:rPr>
                <w:sz w:val="22"/>
                <w:szCs w:val="22"/>
              </w:rPr>
            </w:pPr>
            <w:r w:rsidRPr="00BB0E1A">
              <w:rPr>
                <w:b/>
                <w:sz w:val="22"/>
                <w:szCs w:val="22"/>
              </w:rPr>
              <w:t>познавательные</w:t>
            </w:r>
            <w:r w:rsidRPr="00BB0E1A">
              <w:rPr>
                <w:sz w:val="22"/>
                <w:szCs w:val="22"/>
              </w:rPr>
              <w:t>: знаково-символические действия; моделирование; структурировать</w:t>
            </w:r>
            <w:r w:rsidRPr="0097168B">
              <w:rPr>
                <w:sz w:val="22"/>
                <w:szCs w:val="22"/>
              </w:rPr>
              <w:t xml:space="preserve"> знания; </w:t>
            </w:r>
            <w:r w:rsidRPr="00BB0E1A">
              <w:rPr>
                <w:sz w:val="22"/>
                <w:szCs w:val="22"/>
              </w:rPr>
              <w:t>рефлексия способов  и условий действия</w:t>
            </w:r>
            <w:r w:rsidRPr="0097168B">
              <w:rPr>
                <w:sz w:val="22"/>
                <w:szCs w:val="22"/>
              </w:rPr>
              <w:t xml:space="preserve">, контроль и </w:t>
            </w:r>
            <w:r w:rsidRPr="0097168B">
              <w:rPr>
                <w:sz w:val="22"/>
                <w:szCs w:val="22"/>
              </w:rPr>
              <w:lastRenderedPageBreak/>
              <w:t>оценка процесса и результатов деятельности;</w:t>
            </w:r>
            <w:r>
              <w:rPr>
                <w:sz w:val="22"/>
                <w:szCs w:val="22"/>
              </w:rPr>
              <w:t xml:space="preserve">  смысловое чтение; </w:t>
            </w:r>
            <w:r w:rsidRPr="0045692D">
              <w:rPr>
                <w:bCs/>
                <w:iCs/>
              </w:rPr>
              <w:t>определение основной и второстепенной информации;</w:t>
            </w:r>
          </w:p>
          <w:p w:rsidR="006A2DA8" w:rsidRPr="00BB0E1A" w:rsidRDefault="006A2DA8" w:rsidP="00AB30CF">
            <w:pPr>
              <w:pStyle w:val="a8"/>
              <w:suppressAutoHyphens/>
              <w:spacing w:before="0" w:beforeAutospacing="0" w:after="0" w:afterAutospacing="0"/>
              <w:rPr>
                <w:sz w:val="22"/>
                <w:szCs w:val="22"/>
              </w:rPr>
            </w:pPr>
            <w:r w:rsidRPr="00BB0E1A">
              <w:rPr>
                <w:b/>
                <w:sz w:val="22"/>
                <w:szCs w:val="22"/>
              </w:rPr>
              <w:t>коммуникативные</w:t>
            </w:r>
            <w:r>
              <w:rPr>
                <w:sz w:val="22"/>
                <w:szCs w:val="22"/>
              </w:rPr>
              <w:t xml:space="preserve">: </w:t>
            </w:r>
            <w:r w:rsidRPr="00BB0E1A">
              <w:rPr>
                <w:sz w:val="22"/>
                <w:szCs w:val="22"/>
              </w:rPr>
              <w:t>инициативное сотрудничество в поиске и сборе информации;разрешение конфликтов</w:t>
            </w:r>
          </w:p>
          <w:p w:rsidR="006A2DA8" w:rsidRPr="00A51338" w:rsidRDefault="006A2DA8" w:rsidP="00AB30CF">
            <w:pPr>
              <w:pStyle w:val="a8"/>
              <w:suppressAutoHyphens/>
              <w:spacing w:before="0" w:beforeAutospacing="0" w:after="0" w:afterAutospacing="0"/>
              <w:rPr>
                <w:sz w:val="22"/>
                <w:szCs w:val="22"/>
              </w:rPr>
            </w:pPr>
            <w:r w:rsidRPr="00BB0E1A">
              <w:rPr>
                <w:sz w:val="22"/>
                <w:szCs w:val="22"/>
              </w:rPr>
              <w:t>выявление, идентификация проблемы, поиск и оценка альтернативных способов разрешения конфликта, принятие решения и его реализация;</w:t>
            </w:r>
          </w:p>
        </w:tc>
        <w:tc>
          <w:tcPr>
            <w:tcW w:w="2725" w:type="dxa"/>
            <w:vMerge w:val="restart"/>
            <w:tcBorders>
              <w:top w:val="nil"/>
              <w:bottom w:val="nil"/>
            </w:tcBorders>
          </w:tcPr>
          <w:p w:rsidR="006A2DA8" w:rsidRPr="00A51338" w:rsidRDefault="006A2DA8" w:rsidP="00AB30CF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6A2DA8" w:rsidRPr="00A51338" w:rsidTr="00582FE6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DA8" w:rsidRPr="00A51338" w:rsidRDefault="006A2DA8" w:rsidP="00E56B44">
            <w:pPr>
              <w:pStyle w:val="af3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8.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A2DA8" w:rsidRPr="00A51338" w:rsidRDefault="006A2DA8" w:rsidP="00AB30CF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Информационный объем сообщения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§1.6.1</w:t>
            </w:r>
          </w:p>
        </w:tc>
        <w:tc>
          <w:tcPr>
            <w:tcW w:w="4929" w:type="dxa"/>
            <w:vMerge w:val="restart"/>
            <w:tcBorders>
              <w:top w:val="single" w:sz="4" w:space="0" w:color="auto"/>
            </w:tcBorders>
          </w:tcPr>
          <w:p w:rsidR="006A2DA8" w:rsidRPr="002316B0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предметные</w:t>
            </w:r>
            <w:r w:rsidRPr="002316B0">
              <w:rPr>
                <w:sz w:val="22"/>
                <w:szCs w:val="22"/>
              </w:rPr>
              <w:t>: формирование умений определять информационный объем сообщения, умения</w:t>
            </w:r>
            <w:r>
              <w:rPr>
                <w:sz w:val="22"/>
                <w:szCs w:val="22"/>
              </w:rPr>
              <w:t xml:space="preserve">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lastRenderedPageBreak/>
              <w:t xml:space="preserve">относить единицы измерения, </w:t>
            </w:r>
            <w:r w:rsidRPr="002316B0">
              <w:rPr>
                <w:sz w:val="22"/>
                <w:szCs w:val="22"/>
              </w:rPr>
              <w:t xml:space="preserve">информационный вес символа; </w:t>
            </w:r>
            <w:r>
              <w:rPr>
                <w:sz w:val="22"/>
                <w:szCs w:val="22"/>
              </w:rPr>
              <w:t>информационный объём сообщения;</w:t>
            </w:r>
          </w:p>
          <w:p w:rsidR="006A2DA8" w:rsidRPr="002316B0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метапредметные</w:t>
            </w:r>
            <w:r w:rsidRPr="002316B0">
              <w:rPr>
                <w:sz w:val="22"/>
                <w:szCs w:val="22"/>
              </w:rPr>
              <w:t>: понимание сущности измер</w:t>
            </w:r>
            <w:r w:rsidRPr="002316B0">
              <w:rPr>
                <w:sz w:val="22"/>
                <w:szCs w:val="22"/>
              </w:rPr>
              <w:t>е</w:t>
            </w:r>
            <w:r w:rsidRPr="002316B0">
              <w:rPr>
                <w:sz w:val="22"/>
                <w:szCs w:val="22"/>
              </w:rPr>
              <w:t>ния как сопоставления измеряемой величины с единицей измерения; </w:t>
            </w:r>
            <w:r>
              <w:rPr>
                <w:sz w:val="22"/>
                <w:szCs w:val="22"/>
              </w:rPr>
              <w:t>понимание необходимости измерения количества информации;</w:t>
            </w:r>
          </w:p>
          <w:p w:rsidR="006A2DA8" w:rsidRPr="00A51338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личностные</w:t>
            </w:r>
            <w:r w:rsidRPr="002316B0">
              <w:rPr>
                <w:sz w:val="22"/>
                <w:szCs w:val="22"/>
              </w:rPr>
              <w:t>: умение ориентироваться в межли</w:t>
            </w:r>
            <w:r w:rsidRPr="002316B0">
              <w:rPr>
                <w:sz w:val="22"/>
                <w:szCs w:val="22"/>
              </w:rPr>
              <w:t>ч</w:t>
            </w:r>
            <w:r w:rsidRPr="002316B0">
              <w:rPr>
                <w:sz w:val="22"/>
                <w:szCs w:val="22"/>
              </w:rPr>
              <w:t>ностных отношениях, сформировать  мотивации к обу</w:t>
            </w:r>
            <w:r>
              <w:rPr>
                <w:sz w:val="22"/>
                <w:szCs w:val="22"/>
              </w:rPr>
              <w:t>чению, способность ставить цели.</w:t>
            </w:r>
          </w:p>
        </w:tc>
        <w:tc>
          <w:tcPr>
            <w:tcW w:w="4253" w:type="dxa"/>
            <w:gridSpan w:val="2"/>
            <w:vMerge/>
          </w:tcPr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2725" w:type="dxa"/>
            <w:vMerge/>
            <w:tcBorders>
              <w:bottom w:val="nil"/>
            </w:tcBorders>
          </w:tcPr>
          <w:p w:rsidR="006A2DA8" w:rsidRPr="00A51338" w:rsidRDefault="006A2DA8" w:rsidP="00AB30CF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6A2DA8" w:rsidRPr="00A51338" w:rsidTr="00582FE6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A2DA8" w:rsidRPr="00A51338" w:rsidRDefault="006A2DA8" w:rsidP="00E56B44">
            <w:pPr>
              <w:pStyle w:val="af3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lastRenderedPageBreak/>
              <w:t>9.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A2DA8" w:rsidRPr="00A51338" w:rsidRDefault="006A2DA8" w:rsidP="00AB30CF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§1.6.2</w:t>
            </w:r>
          </w:p>
        </w:tc>
        <w:tc>
          <w:tcPr>
            <w:tcW w:w="4929" w:type="dxa"/>
            <w:vMerge/>
            <w:tcBorders>
              <w:bottom w:val="single" w:sz="4" w:space="0" w:color="auto"/>
            </w:tcBorders>
          </w:tcPr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  <w:vMerge/>
            <w:tcBorders>
              <w:bottom w:val="single" w:sz="4" w:space="0" w:color="auto"/>
            </w:tcBorders>
          </w:tcPr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2725" w:type="dxa"/>
            <w:vMerge/>
            <w:tcBorders>
              <w:bottom w:val="nil"/>
            </w:tcBorders>
          </w:tcPr>
          <w:p w:rsidR="006A2DA8" w:rsidRPr="00A51338" w:rsidRDefault="006A2DA8" w:rsidP="002446B4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6A2DA8" w:rsidRPr="00A51338" w:rsidTr="00582FE6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A2DA8" w:rsidRPr="00A51338" w:rsidRDefault="006A2DA8" w:rsidP="006A2DA8">
            <w:pPr>
              <w:pStyle w:val="af3"/>
              <w:spacing w:after="0"/>
              <w:ind w:left="0" w:right="-108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lastRenderedPageBreak/>
              <w:t>10.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</w:tcBorders>
          </w:tcPr>
          <w:p w:rsidR="006A2DA8" w:rsidRPr="00A51338" w:rsidRDefault="006A2DA8" w:rsidP="00AB30CF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Контрольная работа по теме «Информация и и</w:t>
            </w:r>
            <w:r w:rsidRPr="00A51338">
              <w:rPr>
                <w:sz w:val="22"/>
                <w:szCs w:val="22"/>
              </w:rPr>
              <w:t>н</w:t>
            </w:r>
            <w:r w:rsidRPr="00A51338">
              <w:rPr>
                <w:sz w:val="22"/>
                <w:szCs w:val="22"/>
              </w:rPr>
              <w:t>формационные проце</w:t>
            </w:r>
            <w:r w:rsidRPr="00A51338">
              <w:rPr>
                <w:sz w:val="22"/>
                <w:szCs w:val="22"/>
              </w:rPr>
              <w:t>с</w:t>
            </w:r>
            <w:r w:rsidRPr="00A51338">
              <w:rPr>
                <w:sz w:val="22"/>
                <w:szCs w:val="22"/>
              </w:rPr>
              <w:t xml:space="preserve">сы». </w:t>
            </w:r>
          </w:p>
        </w:tc>
        <w:tc>
          <w:tcPr>
            <w:tcW w:w="819" w:type="dxa"/>
            <w:tcBorders>
              <w:top w:val="single" w:sz="4" w:space="0" w:color="auto"/>
            </w:tcBorders>
          </w:tcPr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4929" w:type="dxa"/>
            <w:tcBorders>
              <w:top w:val="single" w:sz="4" w:space="0" w:color="auto"/>
            </w:tcBorders>
          </w:tcPr>
          <w:p w:rsidR="006A2DA8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предметные</w:t>
            </w:r>
            <w:r w:rsidRPr="0097168B">
              <w:rPr>
                <w:sz w:val="22"/>
                <w:szCs w:val="22"/>
              </w:rPr>
              <w:t xml:space="preserve"> – представления об основных пон</w:t>
            </w:r>
            <w:r w:rsidRPr="0097168B">
              <w:rPr>
                <w:sz w:val="22"/>
                <w:szCs w:val="22"/>
              </w:rPr>
              <w:t>я</w:t>
            </w:r>
            <w:r w:rsidRPr="0097168B">
              <w:rPr>
                <w:sz w:val="22"/>
                <w:szCs w:val="22"/>
              </w:rPr>
              <w:t xml:space="preserve">тиях, изученных в </w:t>
            </w:r>
            <w:r>
              <w:rPr>
                <w:sz w:val="22"/>
                <w:szCs w:val="22"/>
              </w:rPr>
              <w:t xml:space="preserve">разделе: </w:t>
            </w:r>
            <w:r w:rsidRPr="00A51338">
              <w:rPr>
                <w:sz w:val="22"/>
                <w:szCs w:val="22"/>
              </w:rPr>
              <w:t>«Информация и</w:t>
            </w:r>
            <w:r>
              <w:rPr>
                <w:sz w:val="22"/>
                <w:szCs w:val="22"/>
              </w:rPr>
              <w:t xml:space="preserve">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формационные процессы»;</w:t>
            </w:r>
          </w:p>
          <w:p w:rsidR="006A2DA8" w:rsidRPr="0097168B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метапредметные</w:t>
            </w:r>
            <w:r w:rsidRPr="0097168B">
              <w:rPr>
                <w:sz w:val="22"/>
                <w:szCs w:val="22"/>
              </w:rPr>
              <w:t xml:space="preserve"> – умение структурировать зн</w:t>
            </w:r>
            <w:r w:rsidRPr="0097168B">
              <w:rPr>
                <w:sz w:val="22"/>
                <w:szCs w:val="22"/>
              </w:rPr>
              <w:t>а</w:t>
            </w:r>
            <w:r w:rsidRPr="0097168B">
              <w:rPr>
                <w:sz w:val="22"/>
                <w:szCs w:val="22"/>
              </w:rPr>
              <w:t xml:space="preserve">ния; </w:t>
            </w:r>
          </w:p>
          <w:p w:rsidR="006A2DA8" w:rsidRPr="0097168B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личностные</w:t>
            </w:r>
            <w:r w:rsidRPr="0097168B">
              <w:rPr>
                <w:sz w:val="22"/>
                <w:szCs w:val="22"/>
              </w:rPr>
              <w:t xml:space="preserve"> – понимание роли информационных процессов в современном</w:t>
            </w:r>
          </w:p>
          <w:p w:rsidR="006A2DA8" w:rsidRPr="0097168B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97168B">
              <w:rPr>
                <w:sz w:val="22"/>
                <w:szCs w:val="22"/>
              </w:rPr>
              <w:t>мире.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</w:tcPr>
          <w:p w:rsidR="006A2DA8" w:rsidRPr="0097168B" w:rsidRDefault="006A2DA8" w:rsidP="00AB30CF">
            <w:pPr>
              <w:pStyle w:val="a8"/>
              <w:suppressAutoHyphens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  <w:r w:rsidRPr="0097168B">
              <w:rPr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  <w:r w:rsidRPr="0097168B">
              <w:rPr>
                <w:bCs/>
                <w:color w:val="000000"/>
                <w:sz w:val="22"/>
                <w:szCs w:val="22"/>
              </w:rPr>
              <w:t>планировать свои действия в соответствии с поставленной задачей; осуществлять итоговый и пошаговый контроль; вносить коррективы в действия в случае расхождения результата;</w:t>
            </w:r>
          </w:p>
          <w:p w:rsidR="006A2DA8" w:rsidRPr="0097168B" w:rsidRDefault="006A2DA8" w:rsidP="00AB30CF">
            <w:pPr>
              <w:pStyle w:val="a8"/>
              <w:suppressAutoHyphens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97168B">
              <w:rPr>
                <w:b/>
                <w:bCs/>
                <w:color w:val="000000"/>
                <w:sz w:val="22"/>
                <w:szCs w:val="22"/>
              </w:rPr>
              <w:t>познавательные:</w:t>
            </w:r>
            <w:r w:rsidRPr="0097168B">
              <w:rPr>
                <w:bCs/>
                <w:iCs/>
                <w:sz w:val="22"/>
                <w:szCs w:val="22"/>
              </w:rPr>
              <w:t>структурировать знания;</w:t>
            </w:r>
            <w:r w:rsidRPr="0097168B">
              <w:rPr>
                <w:bCs/>
                <w:color w:val="000000"/>
                <w:sz w:val="22"/>
                <w:szCs w:val="22"/>
              </w:rPr>
              <w:t>осознанно и произвольно строить речевое высказывание в устной</w:t>
            </w:r>
            <w:r w:rsidRPr="0097168B">
              <w:rPr>
                <w:bCs/>
                <w:iCs/>
                <w:sz w:val="22"/>
                <w:szCs w:val="22"/>
              </w:rPr>
              <w:t xml:space="preserve"> и письменной форме; </w:t>
            </w:r>
          </w:p>
          <w:p w:rsidR="006A2DA8" w:rsidRPr="0097168B" w:rsidRDefault="006A2DA8" w:rsidP="00AB30CF">
            <w:pPr>
              <w:pStyle w:val="a8"/>
              <w:suppressAutoHyphens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  <w:r w:rsidRPr="0097168B">
              <w:rPr>
                <w:b/>
                <w:bCs/>
                <w:color w:val="000000"/>
                <w:sz w:val="22"/>
                <w:szCs w:val="22"/>
              </w:rPr>
              <w:t>коммуникативные</w:t>
            </w:r>
            <w:r w:rsidRPr="0097168B">
              <w:rPr>
                <w:bCs/>
                <w:color w:val="000000"/>
                <w:sz w:val="22"/>
                <w:szCs w:val="22"/>
              </w:rPr>
              <w:t>: объяснять свой выбор, строить фразы, отвечать на поставленный вопрос, аргументировать</w:t>
            </w:r>
          </w:p>
        </w:tc>
        <w:tc>
          <w:tcPr>
            <w:tcW w:w="2725" w:type="dxa"/>
            <w:vMerge/>
            <w:tcBorders>
              <w:bottom w:val="nil"/>
            </w:tcBorders>
          </w:tcPr>
          <w:p w:rsidR="006A2DA8" w:rsidRPr="00A51338" w:rsidRDefault="006A2DA8" w:rsidP="002446B4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6A2DA8" w:rsidRPr="00A51338" w:rsidTr="006A2DA8">
        <w:trPr>
          <w:trHeight w:val="454"/>
        </w:trPr>
        <w:tc>
          <w:tcPr>
            <w:tcW w:w="13144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A2DA8" w:rsidRPr="00A51338" w:rsidRDefault="006A2DA8" w:rsidP="006A2DA8">
            <w:pPr>
              <w:pStyle w:val="af3"/>
              <w:spacing w:after="0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A51338">
              <w:rPr>
                <w:b/>
                <w:bCs/>
                <w:sz w:val="22"/>
                <w:szCs w:val="22"/>
              </w:rPr>
              <w:t>Тема Компьютер как универсальное устройство для работы с информацией – 7 часов</w:t>
            </w:r>
          </w:p>
        </w:tc>
        <w:tc>
          <w:tcPr>
            <w:tcW w:w="2733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6A2DA8" w:rsidRPr="00A51338" w:rsidRDefault="006A2DA8" w:rsidP="00516594">
            <w:pPr>
              <w:pStyle w:val="af3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6A2DA8" w:rsidRPr="00A51338" w:rsidTr="00582FE6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A2DA8" w:rsidRPr="00A51338" w:rsidRDefault="006A2DA8" w:rsidP="00E56B44">
            <w:pPr>
              <w:pStyle w:val="af3"/>
              <w:spacing w:after="0"/>
              <w:ind w:left="-108" w:right="-108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11.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</w:tcBorders>
          </w:tcPr>
          <w:p w:rsidR="006A2DA8" w:rsidRPr="00A51338" w:rsidRDefault="006A2DA8" w:rsidP="00AB30CF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Основные компоненты компьютера и их функции</w:t>
            </w:r>
          </w:p>
        </w:tc>
        <w:tc>
          <w:tcPr>
            <w:tcW w:w="819" w:type="dxa"/>
            <w:tcBorders>
              <w:top w:val="single" w:sz="4" w:space="0" w:color="auto"/>
            </w:tcBorders>
          </w:tcPr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§2.1</w:t>
            </w:r>
          </w:p>
        </w:tc>
        <w:tc>
          <w:tcPr>
            <w:tcW w:w="4929" w:type="dxa"/>
            <w:vMerge w:val="restart"/>
            <w:tcBorders>
              <w:top w:val="single" w:sz="4" w:space="0" w:color="auto"/>
            </w:tcBorders>
          </w:tcPr>
          <w:p w:rsidR="006A2DA8" w:rsidRPr="009B3858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предметные</w:t>
            </w:r>
            <w:r w:rsidRPr="009B3858">
              <w:rPr>
                <w:sz w:val="22"/>
                <w:szCs w:val="22"/>
              </w:rPr>
              <w:t>– систематизированные представл</w:t>
            </w:r>
            <w:r w:rsidRPr="009B3858">
              <w:rPr>
                <w:sz w:val="22"/>
                <w:szCs w:val="22"/>
              </w:rPr>
              <w:t>е</w:t>
            </w:r>
            <w:r w:rsidRPr="009B3858">
              <w:rPr>
                <w:sz w:val="22"/>
                <w:szCs w:val="22"/>
              </w:rPr>
              <w:t>ния об основных устройствах компьютера и их функциях; знание основных устройств перс</w:t>
            </w:r>
            <w:r w:rsidRPr="009B3858">
              <w:rPr>
                <w:sz w:val="22"/>
                <w:szCs w:val="22"/>
              </w:rPr>
              <w:t>о</w:t>
            </w:r>
            <w:r w:rsidRPr="009B3858">
              <w:rPr>
                <w:sz w:val="22"/>
                <w:szCs w:val="22"/>
              </w:rPr>
              <w:t>нального компьютера и их актуальных характ</w:t>
            </w:r>
            <w:r w:rsidRPr="009B3858">
              <w:rPr>
                <w:sz w:val="22"/>
                <w:szCs w:val="22"/>
              </w:rPr>
              <w:t>е</w:t>
            </w:r>
            <w:r w:rsidRPr="009B3858">
              <w:rPr>
                <w:sz w:val="22"/>
                <w:szCs w:val="22"/>
              </w:rPr>
              <w:t>ристик;</w:t>
            </w:r>
          </w:p>
          <w:p w:rsidR="006A2DA8" w:rsidRPr="009B3858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метапредметные</w:t>
            </w:r>
            <w:r w:rsidRPr="009B3858">
              <w:rPr>
                <w:i/>
                <w:iCs/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обобщё</w:t>
            </w:r>
            <w:r w:rsidRPr="009B3858">
              <w:rPr>
                <w:sz w:val="22"/>
                <w:szCs w:val="22"/>
              </w:rPr>
              <w:t>нные представления о компьютере какуниверсальном устройстве обр</w:t>
            </w:r>
            <w:r w:rsidRPr="009B3858">
              <w:rPr>
                <w:sz w:val="22"/>
                <w:szCs w:val="22"/>
              </w:rPr>
              <w:t>а</w:t>
            </w:r>
            <w:r w:rsidRPr="009B3858">
              <w:rPr>
                <w:sz w:val="22"/>
                <w:szCs w:val="22"/>
              </w:rPr>
              <w:lastRenderedPageBreak/>
              <w:t>ботки информации; понимание назначения о</w:t>
            </w:r>
            <w:r w:rsidRPr="009B3858">
              <w:rPr>
                <w:sz w:val="22"/>
                <w:szCs w:val="22"/>
              </w:rPr>
              <w:t>с</w:t>
            </w:r>
            <w:r w:rsidRPr="009B3858">
              <w:rPr>
                <w:sz w:val="22"/>
                <w:szCs w:val="22"/>
              </w:rPr>
              <w:t>новных устройствперсонального компьютера;</w:t>
            </w:r>
          </w:p>
          <w:p w:rsidR="006A2DA8" w:rsidRPr="009B3858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личностные</w:t>
            </w:r>
            <w:r w:rsidRPr="009B3858">
              <w:rPr>
                <w:i/>
                <w:iCs/>
                <w:sz w:val="22"/>
                <w:szCs w:val="22"/>
              </w:rPr>
              <w:t xml:space="preserve"> – </w:t>
            </w:r>
            <w:r w:rsidRPr="009B3858">
              <w:rPr>
                <w:sz w:val="22"/>
                <w:szCs w:val="22"/>
              </w:rPr>
              <w:t>понимание роли компьютеров в жизни современного человека;способность ув</w:t>
            </w:r>
            <w:r w:rsidRPr="009B3858">
              <w:rPr>
                <w:sz w:val="22"/>
                <w:szCs w:val="22"/>
              </w:rPr>
              <w:t>я</w:t>
            </w:r>
            <w:r w:rsidRPr="009B3858">
              <w:rPr>
                <w:sz w:val="22"/>
                <w:szCs w:val="22"/>
              </w:rPr>
              <w:t>зать знания об основных возможностях компь</w:t>
            </w:r>
            <w:r w:rsidRPr="009B3858">
              <w:rPr>
                <w:sz w:val="22"/>
                <w:szCs w:val="22"/>
              </w:rPr>
              <w:t>ю</w:t>
            </w:r>
            <w:r w:rsidRPr="009B3858">
              <w:rPr>
                <w:sz w:val="22"/>
                <w:szCs w:val="22"/>
              </w:rPr>
              <w:t>тера с собственным жизненным опытом; интерес к изучению вопросов, связанных с историей в</w:t>
            </w:r>
            <w:r w:rsidRPr="009B3858">
              <w:rPr>
                <w:sz w:val="22"/>
                <w:szCs w:val="22"/>
              </w:rPr>
              <w:t>ы</w:t>
            </w:r>
            <w:r w:rsidRPr="009B3858">
              <w:rPr>
                <w:sz w:val="22"/>
                <w:szCs w:val="22"/>
              </w:rPr>
              <w:t>числительной техники.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4" w:space="0" w:color="auto"/>
            </w:tcBorders>
          </w:tcPr>
          <w:p w:rsidR="006A2DA8" w:rsidRPr="00BB0E1A" w:rsidRDefault="006A2DA8" w:rsidP="00AB30CF">
            <w:pPr>
              <w:pStyle w:val="a8"/>
              <w:suppressAutoHyphens/>
              <w:spacing w:before="0" w:beforeAutospacing="0" w:after="0" w:afterAutospacing="0"/>
              <w:rPr>
                <w:sz w:val="22"/>
                <w:szCs w:val="22"/>
              </w:rPr>
            </w:pPr>
            <w:r w:rsidRPr="00BB0E1A">
              <w:rPr>
                <w:b/>
                <w:bCs/>
                <w:color w:val="000000"/>
                <w:sz w:val="22"/>
                <w:szCs w:val="22"/>
              </w:rPr>
              <w:lastRenderedPageBreak/>
              <w:t>Регулятивные</w:t>
            </w:r>
            <w:r w:rsidRPr="00BB0E1A">
              <w:rPr>
                <w:bCs/>
                <w:color w:val="000000"/>
                <w:sz w:val="22"/>
                <w:szCs w:val="22"/>
              </w:rPr>
              <w:t>: целеполагание – формулировать и удерживать учебную задачу;</w:t>
            </w:r>
            <w:r w:rsidRPr="00BB0E1A">
              <w:rPr>
                <w:sz w:val="22"/>
                <w:szCs w:val="22"/>
              </w:rPr>
              <w:t xml:space="preserve"> планировать свои действия в соответствии с поставленной задачей; осуществлять итоговый и пошаговый контроль, соотносить выполненное задание  с образцом;</w:t>
            </w:r>
          </w:p>
          <w:p w:rsidR="006A2DA8" w:rsidRPr="00BB0E1A" w:rsidRDefault="006A2DA8" w:rsidP="00AB30CF">
            <w:pPr>
              <w:pStyle w:val="a8"/>
              <w:suppressAutoHyphens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  <w:r w:rsidRPr="00BB0E1A">
              <w:rPr>
                <w:b/>
                <w:bCs/>
                <w:color w:val="000000"/>
                <w:sz w:val="22"/>
                <w:szCs w:val="22"/>
              </w:rPr>
              <w:lastRenderedPageBreak/>
              <w:t>Познавательные</w:t>
            </w:r>
            <w:r w:rsidRPr="00BB0E1A">
              <w:rPr>
                <w:bCs/>
                <w:color w:val="000000"/>
                <w:sz w:val="22"/>
                <w:szCs w:val="22"/>
              </w:rPr>
              <w:t>: общеучебные – контролировать и оценивать процесс и результат деятельности.</w:t>
            </w:r>
          </w:p>
          <w:p w:rsidR="006A2DA8" w:rsidRPr="00BB0E1A" w:rsidRDefault="006A2DA8" w:rsidP="00AB30CF">
            <w:pPr>
              <w:pStyle w:val="a8"/>
              <w:suppressAutoHyphens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  <w:r w:rsidRPr="00BB0E1A">
              <w:rPr>
                <w:b/>
                <w:bCs/>
                <w:color w:val="000000"/>
                <w:sz w:val="22"/>
                <w:szCs w:val="22"/>
              </w:rPr>
              <w:t>Коммуникативные</w:t>
            </w:r>
            <w:r w:rsidRPr="00BB0E1A">
              <w:rPr>
                <w:bCs/>
                <w:color w:val="000000"/>
                <w:sz w:val="22"/>
                <w:szCs w:val="22"/>
              </w:rPr>
              <w:t xml:space="preserve">: инициативное сотрудничество – ставить вопросы </w:t>
            </w:r>
            <w:r w:rsidRPr="00BB0E1A">
              <w:rPr>
                <w:bCs/>
                <w:color w:val="000000"/>
                <w:sz w:val="22"/>
                <w:szCs w:val="22"/>
              </w:rPr>
              <w:br/>
              <w:t>и обращаться за помощью</w:t>
            </w:r>
          </w:p>
        </w:tc>
        <w:tc>
          <w:tcPr>
            <w:tcW w:w="2725" w:type="dxa"/>
            <w:tcBorders>
              <w:top w:val="nil"/>
            </w:tcBorders>
          </w:tcPr>
          <w:p w:rsidR="006A2DA8" w:rsidRPr="00A51338" w:rsidRDefault="006A2DA8" w:rsidP="00AB30CF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6A2DA8" w:rsidRPr="00A51338" w:rsidTr="005A785A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A2DA8" w:rsidRPr="00A51338" w:rsidRDefault="006A2DA8" w:rsidP="00E56B44">
            <w:pPr>
              <w:pStyle w:val="af3"/>
              <w:spacing w:after="0"/>
              <w:ind w:left="-108" w:right="-108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12.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</w:tcBorders>
          </w:tcPr>
          <w:p w:rsidR="006A2DA8" w:rsidRPr="00A51338" w:rsidRDefault="006A2DA8" w:rsidP="00AB30CF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Персональный компь</w:t>
            </w:r>
            <w:r w:rsidRPr="00A51338">
              <w:rPr>
                <w:sz w:val="22"/>
                <w:szCs w:val="22"/>
              </w:rPr>
              <w:t>ю</w:t>
            </w:r>
            <w:r w:rsidRPr="00A51338">
              <w:rPr>
                <w:sz w:val="22"/>
                <w:szCs w:val="22"/>
              </w:rPr>
              <w:t xml:space="preserve">тер. </w:t>
            </w:r>
          </w:p>
        </w:tc>
        <w:tc>
          <w:tcPr>
            <w:tcW w:w="819" w:type="dxa"/>
            <w:tcBorders>
              <w:top w:val="single" w:sz="4" w:space="0" w:color="auto"/>
            </w:tcBorders>
          </w:tcPr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§2.2</w:t>
            </w:r>
          </w:p>
        </w:tc>
        <w:tc>
          <w:tcPr>
            <w:tcW w:w="4929" w:type="dxa"/>
            <w:vMerge/>
          </w:tcPr>
          <w:p w:rsidR="006A2DA8" w:rsidRPr="009B3858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  <w:vMerge/>
          </w:tcPr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2725" w:type="dxa"/>
            <w:vMerge w:val="restart"/>
            <w:tcBorders>
              <w:top w:val="single" w:sz="4" w:space="0" w:color="auto"/>
            </w:tcBorders>
          </w:tcPr>
          <w:p w:rsidR="006A2DA8" w:rsidRPr="00A51338" w:rsidRDefault="006A2DA8" w:rsidP="00AB30CF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6A2DA8" w:rsidRPr="00A51338" w:rsidTr="002446B4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A2DA8" w:rsidRPr="00A51338" w:rsidRDefault="006A2DA8" w:rsidP="00E56B44">
            <w:pPr>
              <w:pStyle w:val="af3"/>
              <w:spacing w:after="0"/>
              <w:ind w:left="-108" w:right="-108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lastRenderedPageBreak/>
              <w:t>13.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</w:tcBorders>
          </w:tcPr>
          <w:p w:rsidR="006A2DA8" w:rsidRPr="00A51338" w:rsidRDefault="006A2DA8" w:rsidP="00AB30CF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Программное обеспечение компьютера. Системное программное обеспечение</w:t>
            </w:r>
          </w:p>
        </w:tc>
        <w:tc>
          <w:tcPr>
            <w:tcW w:w="819" w:type="dxa"/>
            <w:tcBorders>
              <w:top w:val="single" w:sz="4" w:space="0" w:color="auto"/>
            </w:tcBorders>
          </w:tcPr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§2.3.</w:t>
            </w:r>
          </w:p>
        </w:tc>
        <w:tc>
          <w:tcPr>
            <w:tcW w:w="4929" w:type="dxa"/>
            <w:tcBorders>
              <w:top w:val="single" w:sz="4" w:space="0" w:color="auto"/>
            </w:tcBorders>
          </w:tcPr>
          <w:p w:rsidR="006A2DA8" w:rsidRPr="009B3858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предметные</w:t>
            </w:r>
            <w:r w:rsidRPr="009B3858">
              <w:rPr>
                <w:sz w:val="22"/>
                <w:szCs w:val="22"/>
              </w:rPr>
              <w:t>– понятие программного обеспеч</w:t>
            </w:r>
            <w:r w:rsidRPr="009B3858">
              <w:rPr>
                <w:sz w:val="22"/>
                <w:szCs w:val="22"/>
              </w:rPr>
              <w:t>е</w:t>
            </w:r>
            <w:r w:rsidRPr="009B3858">
              <w:rPr>
                <w:sz w:val="22"/>
                <w:szCs w:val="22"/>
              </w:rPr>
              <w:t>ния персональногокомпьютера и основных его групп;</w:t>
            </w:r>
          </w:p>
          <w:p w:rsidR="006A2DA8" w:rsidRPr="009B3858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метапредметные</w:t>
            </w:r>
            <w:r w:rsidRPr="009B3858">
              <w:rPr>
                <w:i/>
                <w:iCs/>
                <w:sz w:val="22"/>
                <w:szCs w:val="22"/>
              </w:rPr>
              <w:t xml:space="preserve"> – </w:t>
            </w:r>
            <w:r w:rsidRPr="009B3858">
              <w:rPr>
                <w:sz w:val="22"/>
                <w:szCs w:val="22"/>
              </w:rPr>
              <w:t>понимание назначения си</w:t>
            </w:r>
            <w:r w:rsidRPr="009B3858">
              <w:rPr>
                <w:sz w:val="22"/>
                <w:szCs w:val="22"/>
              </w:rPr>
              <w:t>с</w:t>
            </w:r>
            <w:r w:rsidRPr="009B3858">
              <w:rPr>
                <w:sz w:val="22"/>
                <w:szCs w:val="22"/>
              </w:rPr>
              <w:t>темного программногообеспечения персональн</w:t>
            </w:r>
            <w:r w:rsidRPr="009B3858">
              <w:rPr>
                <w:sz w:val="22"/>
                <w:szCs w:val="22"/>
              </w:rPr>
              <w:t>о</w:t>
            </w:r>
            <w:r w:rsidRPr="009B3858">
              <w:rPr>
                <w:sz w:val="22"/>
                <w:szCs w:val="22"/>
              </w:rPr>
              <w:t>го компьютера;</w:t>
            </w:r>
          </w:p>
          <w:p w:rsidR="006A2DA8" w:rsidRPr="009B3858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личностные</w:t>
            </w:r>
            <w:r w:rsidRPr="009B3858">
              <w:rPr>
                <w:i/>
                <w:iCs/>
                <w:sz w:val="22"/>
                <w:szCs w:val="22"/>
              </w:rPr>
              <w:t xml:space="preserve"> – </w:t>
            </w:r>
            <w:r w:rsidRPr="009B3858">
              <w:rPr>
                <w:sz w:val="22"/>
                <w:szCs w:val="22"/>
              </w:rPr>
              <w:t>понимание роли компьютеров в жизни современного человека; понимание знач</w:t>
            </w:r>
            <w:r w:rsidRPr="009B3858">
              <w:rPr>
                <w:sz w:val="22"/>
                <w:szCs w:val="22"/>
              </w:rPr>
              <w:t>и</w:t>
            </w:r>
            <w:r w:rsidRPr="009B3858">
              <w:rPr>
                <w:sz w:val="22"/>
                <w:szCs w:val="22"/>
              </w:rPr>
              <w:t>мости антивирусной защиты как важного напра</w:t>
            </w:r>
            <w:r w:rsidRPr="009B3858">
              <w:rPr>
                <w:sz w:val="22"/>
                <w:szCs w:val="22"/>
              </w:rPr>
              <w:t>в</w:t>
            </w:r>
            <w:r w:rsidRPr="009B3858">
              <w:rPr>
                <w:sz w:val="22"/>
                <w:szCs w:val="22"/>
              </w:rPr>
              <w:t>ления информационной безопасности.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4" w:space="0" w:color="auto"/>
            </w:tcBorders>
          </w:tcPr>
          <w:p w:rsidR="006A2DA8" w:rsidRPr="00BB0E1A" w:rsidRDefault="006A2DA8" w:rsidP="00AB30CF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 w:rsidRPr="00BB0E1A">
              <w:rPr>
                <w:b/>
                <w:bCs/>
                <w:sz w:val="22"/>
                <w:szCs w:val="22"/>
              </w:rPr>
              <w:t>регулятивные</w:t>
            </w:r>
            <w:r w:rsidRPr="00BB0E1A">
              <w:rPr>
                <w:bCs/>
                <w:sz w:val="22"/>
                <w:szCs w:val="22"/>
              </w:rPr>
              <w:t>: целеполагание – форм</w:t>
            </w:r>
            <w:r w:rsidRPr="00BB0E1A">
              <w:rPr>
                <w:bCs/>
                <w:sz w:val="22"/>
                <w:szCs w:val="22"/>
              </w:rPr>
              <w:t>у</w:t>
            </w:r>
            <w:r w:rsidRPr="00BB0E1A">
              <w:rPr>
                <w:bCs/>
                <w:sz w:val="22"/>
                <w:szCs w:val="22"/>
              </w:rPr>
              <w:t>лировать и удерживать учебную задачу; планирование – выбирать действия в с</w:t>
            </w:r>
            <w:r w:rsidRPr="00BB0E1A">
              <w:rPr>
                <w:bCs/>
                <w:sz w:val="22"/>
                <w:szCs w:val="22"/>
              </w:rPr>
              <w:t>о</w:t>
            </w:r>
            <w:r w:rsidRPr="00BB0E1A">
              <w:rPr>
                <w:bCs/>
                <w:sz w:val="22"/>
                <w:szCs w:val="22"/>
              </w:rPr>
              <w:t>ответствии с поставленной задачей и у</w:t>
            </w:r>
            <w:r w:rsidRPr="00BB0E1A">
              <w:rPr>
                <w:bCs/>
                <w:sz w:val="22"/>
                <w:szCs w:val="22"/>
              </w:rPr>
              <w:t>с</w:t>
            </w:r>
            <w:r w:rsidRPr="00BB0E1A">
              <w:rPr>
                <w:bCs/>
                <w:sz w:val="22"/>
                <w:szCs w:val="22"/>
              </w:rPr>
              <w:t>ловиями ее реализации.</w:t>
            </w:r>
          </w:p>
          <w:p w:rsidR="006A2DA8" w:rsidRPr="00BB0E1A" w:rsidRDefault="006A2DA8" w:rsidP="00AB30CF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 w:rsidRPr="00BB0E1A">
              <w:rPr>
                <w:b/>
                <w:bCs/>
                <w:sz w:val="22"/>
                <w:szCs w:val="22"/>
              </w:rPr>
              <w:t>познавательные</w:t>
            </w:r>
            <w:r w:rsidRPr="00BB0E1A">
              <w:rPr>
                <w:bCs/>
                <w:sz w:val="22"/>
                <w:szCs w:val="22"/>
              </w:rPr>
              <w:t xml:space="preserve">: </w:t>
            </w:r>
            <w:r w:rsidRPr="0097168B">
              <w:rPr>
                <w:bCs/>
                <w:sz w:val="22"/>
                <w:szCs w:val="22"/>
              </w:rPr>
              <w:t>смысловое чт</w:t>
            </w:r>
            <w:r w:rsidRPr="0097168B">
              <w:rPr>
                <w:bCs/>
                <w:sz w:val="22"/>
                <w:szCs w:val="22"/>
              </w:rPr>
              <w:t>е</w:t>
            </w:r>
            <w:r w:rsidRPr="0097168B">
              <w:rPr>
                <w:bCs/>
                <w:sz w:val="22"/>
                <w:szCs w:val="22"/>
              </w:rPr>
              <w:t>ние;извлечение необходимой информации</w:t>
            </w:r>
            <w:r w:rsidRPr="00BB0E1A">
              <w:rPr>
                <w:bCs/>
                <w:sz w:val="22"/>
                <w:szCs w:val="22"/>
              </w:rPr>
              <w:t xml:space="preserve"> из текстов; определение </w:t>
            </w:r>
            <w:r w:rsidRPr="0097168B">
              <w:rPr>
                <w:bCs/>
                <w:sz w:val="22"/>
                <w:szCs w:val="22"/>
              </w:rPr>
              <w:t>основной и вт</w:t>
            </w:r>
            <w:r w:rsidRPr="0097168B">
              <w:rPr>
                <w:bCs/>
                <w:sz w:val="22"/>
                <w:szCs w:val="22"/>
              </w:rPr>
              <w:t>о</w:t>
            </w:r>
            <w:r w:rsidRPr="0097168B">
              <w:rPr>
                <w:bCs/>
                <w:sz w:val="22"/>
                <w:szCs w:val="22"/>
              </w:rPr>
              <w:t>ростепенной информации;</w:t>
            </w:r>
          </w:p>
          <w:p w:rsidR="006A2DA8" w:rsidRPr="00BB0E1A" w:rsidRDefault="006A2DA8" w:rsidP="00AB30CF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 w:rsidRPr="00BB0E1A">
              <w:rPr>
                <w:bCs/>
                <w:sz w:val="22"/>
                <w:szCs w:val="22"/>
              </w:rPr>
              <w:t xml:space="preserve"> сжато передавать содержание текста; </w:t>
            </w:r>
            <w:r w:rsidRPr="0097168B">
              <w:rPr>
                <w:bCs/>
                <w:sz w:val="22"/>
                <w:szCs w:val="22"/>
              </w:rPr>
              <w:t>с</w:t>
            </w:r>
            <w:r w:rsidRPr="0097168B">
              <w:rPr>
                <w:bCs/>
                <w:sz w:val="22"/>
                <w:szCs w:val="22"/>
              </w:rPr>
              <w:t>о</w:t>
            </w:r>
            <w:r w:rsidRPr="0097168B">
              <w:rPr>
                <w:bCs/>
                <w:sz w:val="22"/>
                <w:szCs w:val="22"/>
              </w:rPr>
              <w:t>ставлять тексты</w:t>
            </w:r>
          </w:p>
          <w:p w:rsidR="006A2DA8" w:rsidRPr="00BB0E1A" w:rsidRDefault="006A2DA8" w:rsidP="00AB30CF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 w:rsidRPr="00BB0E1A">
              <w:rPr>
                <w:b/>
                <w:bCs/>
                <w:sz w:val="22"/>
                <w:szCs w:val="22"/>
              </w:rPr>
              <w:t>коммуникативные</w:t>
            </w:r>
            <w:r w:rsidRPr="00BB0E1A">
              <w:rPr>
                <w:bCs/>
                <w:sz w:val="22"/>
                <w:szCs w:val="22"/>
              </w:rPr>
              <w:t>: инициативное с</w:t>
            </w:r>
            <w:r w:rsidRPr="00BB0E1A">
              <w:rPr>
                <w:bCs/>
                <w:sz w:val="22"/>
                <w:szCs w:val="22"/>
              </w:rPr>
              <w:t>о</w:t>
            </w:r>
            <w:r w:rsidRPr="00BB0E1A">
              <w:rPr>
                <w:bCs/>
                <w:sz w:val="22"/>
                <w:szCs w:val="22"/>
              </w:rPr>
              <w:t>трудничество – ставить вопросы, обр</w:t>
            </w:r>
            <w:r w:rsidRPr="00BB0E1A">
              <w:rPr>
                <w:bCs/>
                <w:sz w:val="22"/>
                <w:szCs w:val="22"/>
              </w:rPr>
              <w:t>а</w:t>
            </w:r>
            <w:r w:rsidRPr="00BB0E1A">
              <w:rPr>
                <w:bCs/>
                <w:sz w:val="22"/>
                <w:szCs w:val="22"/>
              </w:rPr>
              <w:t>щаться за помощью</w:t>
            </w:r>
          </w:p>
        </w:tc>
        <w:tc>
          <w:tcPr>
            <w:tcW w:w="2725" w:type="dxa"/>
            <w:vMerge/>
          </w:tcPr>
          <w:p w:rsidR="006A2DA8" w:rsidRPr="00A51338" w:rsidRDefault="006A2DA8" w:rsidP="00AB30CF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6A2DA8" w:rsidRPr="00A51338" w:rsidTr="002446B4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A2DA8" w:rsidRPr="00A51338" w:rsidRDefault="006A2DA8" w:rsidP="00E56B44">
            <w:pPr>
              <w:pStyle w:val="af3"/>
              <w:spacing w:after="0"/>
              <w:ind w:left="-108" w:right="-108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14.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</w:tcBorders>
          </w:tcPr>
          <w:p w:rsidR="006A2DA8" w:rsidRPr="00A51338" w:rsidRDefault="006A2DA8" w:rsidP="00AB30CF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Системы программиров</w:t>
            </w:r>
            <w:r w:rsidRPr="00A51338">
              <w:rPr>
                <w:sz w:val="22"/>
                <w:szCs w:val="22"/>
              </w:rPr>
              <w:t>а</w:t>
            </w:r>
            <w:r w:rsidRPr="00A51338">
              <w:rPr>
                <w:sz w:val="22"/>
                <w:szCs w:val="22"/>
              </w:rPr>
              <w:t>ния и прикладное пр</w:t>
            </w:r>
            <w:r w:rsidRPr="00A51338">
              <w:rPr>
                <w:sz w:val="22"/>
                <w:szCs w:val="22"/>
              </w:rPr>
              <w:t>о</w:t>
            </w:r>
            <w:r w:rsidRPr="00A51338">
              <w:rPr>
                <w:sz w:val="22"/>
                <w:szCs w:val="22"/>
              </w:rPr>
              <w:t>граммное обеспечение</w:t>
            </w:r>
          </w:p>
        </w:tc>
        <w:tc>
          <w:tcPr>
            <w:tcW w:w="819" w:type="dxa"/>
            <w:tcBorders>
              <w:top w:val="single" w:sz="4" w:space="0" w:color="auto"/>
            </w:tcBorders>
          </w:tcPr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§2.3</w:t>
            </w:r>
          </w:p>
        </w:tc>
        <w:tc>
          <w:tcPr>
            <w:tcW w:w="4929" w:type="dxa"/>
            <w:tcBorders>
              <w:top w:val="single" w:sz="4" w:space="0" w:color="auto"/>
            </w:tcBorders>
          </w:tcPr>
          <w:p w:rsidR="006A2DA8" w:rsidRPr="009B3858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предметные</w:t>
            </w:r>
            <w:r w:rsidRPr="009B3858">
              <w:rPr>
                <w:sz w:val="22"/>
                <w:szCs w:val="22"/>
              </w:rPr>
              <w:t>– представление о программиров</w:t>
            </w:r>
            <w:r w:rsidRPr="009B3858">
              <w:rPr>
                <w:sz w:val="22"/>
                <w:szCs w:val="22"/>
              </w:rPr>
              <w:t>а</w:t>
            </w:r>
            <w:r w:rsidRPr="009B3858">
              <w:rPr>
                <w:sz w:val="22"/>
                <w:szCs w:val="22"/>
              </w:rPr>
              <w:t>нии как о сферепрофессиональной деятельности; представление о возможностяхиспользования компьютеров в других сферах деятельности;</w:t>
            </w:r>
          </w:p>
          <w:p w:rsidR="006A2DA8" w:rsidRPr="009B3858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метапредметные</w:t>
            </w:r>
            <w:r w:rsidRPr="009B3858">
              <w:rPr>
                <w:i/>
                <w:iCs/>
                <w:sz w:val="22"/>
                <w:szCs w:val="22"/>
              </w:rPr>
              <w:t xml:space="preserve"> – </w:t>
            </w:r>
            <w:r w:rsidRPr="009B3858">
              <w:rPr>
                <w:sz w:val="22"/>
                <w:szCs w:val="22"/>
              </w:rPr>
              <w:t>понимание назначения пр</w:t>
            </w:r>
            <w:r w:rsidRPr="009B3858">
              <w:rPr>
                <w:sz w:val="22"/>
                <w:szCs w:val="22"/>
              </w:rPr>
              <w:t>и</w:t>
            </w:r>
            <w:r w:rsidRPr="009B3858">
              <w:rPr>
                <w:sz w:val="22"/>
                <w:szCs w:val="22"/>
              </w:rPr>
              <w:t>кладного программногообеспечения персонал</w:t>
            </w:r>
            <w:r w:rsidRPr="009B3858">
              <w:rPr>
                <w:sz w:val="22"/>
                <w:szCs w:val="22"/>
              </w:rPr>
              <w:t>ь</w:t>
            </w:r>
            <w:r w:rsidRPr="009B3858">
              <w:rPr>
                <w:sz w:val="22"/>
                <w:szCs w:val="22"/>
              </w:rPr>
              <w:t>ного компьютера;</w:t>
            </w:r>
          </w:p>
          <w:p w:rsidR="006A2DA8" w:rsidRPr="009B3858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личностные</w:t>
            </w:r>
            <w:r w:rsidRPr="009B3858">
              <w:rPr>
                <w:i/>
                <w:iCs/>
                <w:sz w:val="22"/>
                <w:szCs w:val="22"/>
              </w:rPr>
              <w:t xml:space="preserve"> – </w:t>
            </w:r>
            <w:r w:rsidRPr="009B3858">
              <w:rPr>
                <w:sz w:val="22"/>
                <w:szCs w:val="22"/>
              </w:rPr>
              <w:t>понимание правовых норм и</w:t>
            </w:r>
            <w:r w:rsidRPr="009B3858">
              <w:rPr>
                <w:sz w:val="22"/>
                <w:szCs w:val="22"/>
              </w:rPr>
              <w:t>с</w:t>
            </w:r>
            <w:r w:rsidRPr="009B3858">
              <w:rPr>
                <w:sz w:val="22"/>
                <w:szCs w:val="22"/>
              </w:rPr>
              <w:t>пользования программногообеспечения; ответс</w:t>
            </w:r>
            <w:r w:rsidRPr="009B3858">
              <w:rPr>
                <w:sz w:val="22"/>
                <w:szCs w:val="22"/>
              </w:rPr>
              <w:t>т</w:t>
            </w:r>
            <w:r w:rsidRPr="009B3858">
              <w:rPr>
                <w:sz w:val="22"/>
                <w:szCs w:val="22"/>
              </w:rPr>
              <w:t>венное отношение к используемому програм</w:t>
            </w:r>
            <w:r w:rsidRPr="009B3858">
              <w:rPr>
                <w:sz w:val="22"/>
                <w:szCs w:val="22"/>
              </w:rPr>
              <w:t>м</w:t>
            </w:r>
            <w:r w:rsidRPr="009B3858">
              <w:rPr>
                <w:sz w:val="22"/>
                <w:szCs w:val="22"/>
              </w:rPr>
              <w:t>номуобеспечению.</w:t>
            </w:r>
          </w:p>
        </w:tc>
        <w:tc>
          <w:tcPr>
            <w:tcW w:w="4253" w:type="dxa"/>
            <w:gridSpan w:val="2"/>
            <w:vMerge/>
          </w:tcPr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2725" w:type="dxa"/>
            <w:vMerge/>
          </w:tcPr>
          <w:p w:rsidR="006A2DA8" w:rsidRPr="00A51338" w:rsidRDefault="006A2DA8" w:rsidP="00AB30CF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6A2DA8" w:rsidRPr="00A51338" w:rsidTr="00582FE6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A2DA8" w:rsidRPr="00A51338" w:rsidRDefault="006A2DA8" w:rsidP="00E56B44">
            <w:pPr>
              <w:pStyle w:val="af3"/>
              <w:spacing w:after="0"/>
              <w:ind w:left="-108" w:right="-136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15.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</w:tcBorders>
          </w:tcPr>
          <w:p w:rsidR="006A2DA8" w:rsidRPr="00A51338" w:rsidRDefault="006A2DA8" w:rsidP="00AB30CF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Файлы и файловые стру</w:t>
            </w:r>
            <w:r w:rsidRPr="00A51338">
              <w:rPr>
                <w:sz w:val="22"/>
                <w:szCs w:val="22"/>
              </w:rPr>
              <w:t>к</w:t>
            </w:r>
            <w:r w:rsidRPr="00A51338">
              <w:rPr>
                <w:sz w:val="22"/>
                <w:szCs w:val="22"/>
              </w:rPr>
              <w:t>туры</w:t>
            </w:r>
          </w:p>
        </w:tc>
        <w:tc>
          <w:tcPr>
            <w:tcW w:w="819" w:type="dxa"/>
            <w:tcBorders>
              <w:top w:val="single" w:sz="4" w:space="0" w:color="auto"/>
            </w:tcBorders>
          </w:tcPr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§2.4.</w:t>
            </w:r>
          </w:p>
        </w:tc>
        <w:tc>
          <w:tcPr>
            <w:tcW w:w="4929" w:type="dxa"/>
            <w:tcBorders>
              <w:top w:val="single" w:sz="4" w:space="0" w:color="auto"/>
            </w:tcBorders>
          </w:tcPr>
          <w:p w:rsidR="006A2DA8" w:rsidRPr="009B3858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предметные</w:t>
            </w:r>
            <w:r w:rsidRPr="009B3858">
              <w:rPr>
                <w:sz w:val="22"/>
                <w:szCs w:val="22"/>
              </w:rPr>
              <w:t>– представления об объектах файл</w:t>
            </w:r>
            <w:r w:rsidRPr="009B3858">
              <w:rPr>
                <w:sz w:val="22"/>
                <w:szCs w:val="22"/>
              </w:rPr>
              <w:t>о</w:t>
            </w:r>
            <w:r w:rsidRPr="009B3858">
              <w:rPr>
                <w:sz w:val="22"/>
                <w:szCs w:val="22"/>
              </w:rPr>
              <w:t>вой системы и навыкиработы с ними;</w:t>
            </w:r>
          </w:p>
          <w:p w:rsidR="006A2DA8" w:rsidRPr="009B3858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метапредметные</w:t>
            </w:r>
            <w:r w:rsidRPr="009B3858">
              <w:rPr>
                <w:i/>
                <w:iCs/>
                <w:sz w:val="22"/>
                <w:szCs w:val="22"/>
              </w:rPr>
              <w:t xml:space="preserve"> – </w:t>
            </w:r>
            <w:r w:rsidRPr="009B3858">
              <w:rPr>
                <w:sz w:val="22"/>
                <w:szCs w:val="22"/>
              </w:rPr>
              <w:t>умения и навыки организ</w:t>
            </w:r>
            <w:r w:rsidRPr="009B3858">
              <w:rPr>
                <w:sz w:val="22"/>
                <w:szCs w:val="22"/>
              </w:rPr>
              <w:t>а</w:t>
            </w:r>
            <w:r w:rsidRPr="009B3858">
              <w:rPr>
                <w:sz w:val="22"/>
                <w:szCs w:val="22"/>
              </w:rPr>
              <w:t>ции файловой структуры вличном информацио</w:t>
            </w:r>
            <w:r w:rsidRPr="009B3858">
              <w:rPr>
                <w:sz w:val="22"/>
                <w:szCs w:val="22"/>
              </w:rPr>
              <w:t>н</w:t>
            </w:r>
            <w:r w:rsidRPr="009B3858">
              <w:rPr>
                <w:sz w:val="22"/>
                <w:szCs w:val="22"/>
              </w:rPr>
              <w:lastRenderedPageBreak/>
              <w:t>ном пространстве;</w:t>
            </w:r>
          </w:p>
          <w:p w:rsidR="006A2DA8" w:rsidRPr="009B3858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личностные</w:t>
            </w:r>
            <w:r w:rsidRPr="009B3858">
              <w:rPr>
                <w:i/>
                <w:iCs/>
                <w:sz w:val="22"/>
                <w:szCs w:val="22"/>
              </w:rPr>
              <w:t xml:space="preserve"> – </w:t>
            </w:r>
            <w:r w:rsidRPr="009B3858">
              <w:rPr>
                <w:sz w:val="22"/>
                <w:szCs w:val="22"/>
              </w:rPr>
              <w:t>понимание необходимости упор</w:t>
            </w:r>
            <w:r w:rsidRPr="009B3858">
              <w:rPr>
                <w:sz w:val="22"/>
                <w:szCs w:val="22"/>
              </w:rPr>
              <w:t>я</w:t>
            </w:r>
            <w:r w:rsidRPr="009B3858">
              <w:rPr>
                <w:sz w:val="22"/>
                <w:szCs w:val="22"/>
              </w:rPr>
              <w:t>доченного хранениясобственных программ и данных.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</w:tcPr>
          <w:p w:rsidR="006A2DA8" w:rsidRPr="002D485D" w:rsidRDefault="006A2DA8" w:rsidP="00AB30CF">
            <w:pPr>
              <w:pStyle w:val="a8"/>
              <w:suppressAutoHyphens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2D485D">
              <w:rPr>
                <w:b/>
                <w:bCs/>
                <w:sz w:val="22"/>
                <w:szCs w:val="22"/>
              </w:rPr>
              <w:lastRenderedPageBreak/>
              <w:t>регулятивные</w:t>
            </w:r>
            <w:r w:rsidRPr="002D485D">
              <w:rPr>
                <w:bCs/>
                <w:sz w:val="22"/>
                <w:szCs w:val="22"/>
              </w:rPr>
              <w:t xml:space="preserve">: </w:t>
            </w:r>
            <w:r w:rsidRPr="0097168B">
              <w:rPr>
                <w:bCs/>
                <w:sz w:val="22"/>
                <w:szCs w:val="22"/>
              </w:rPr>
              <w:t>целеполагание как постановка учебной задачи; планирование; прогнозирование; контроль; коррекция</w:t>
            </w:r>
          </w:p>
          <w:p w:rsidR="006A2DA8" w:rsidRPr="002D485D" w:rsidRDefault="006A2DA8" w:rsidP="00AB30CF">
            <w:pPr>
              <w:pStyle w:val="a9"/>
              <w:tabs>
                <w:tab w:val="left" w:pos="375"/>
                <w:tab w:val="left" w:pos="593"/>
              </w:tabs>
              <w:spacing w:after="0" w:line="240" w:lineRule="auto"/>
              <w:ind w:left="0"/>
              <w:rPr>
                <w:rFonts w:ascii="Times New Roman" w:hAnsi="Times New Roman"/>
                <w:bCs/>
                <w:lang w:eastAsia="ru-RU"/>
              </w:rPr>
            </w:pPr>
            <w:r w:rsidRPr="002D485D">
              <w:rPr>
                <w:rFonts w:ascii="Times New Roman" w:hAnsi="Times New Roman"/>
                <w:b/>
                <w:bCs/>
                <w:lang w:eastAsia="ru-RU"/>
              </w:rPr>
              <w:lastRenderedPageBreak/>
              <w:t>познавательные</w:t>
            </w:r>
            <w:r w:rsidRPr="002D485D">
              <w:rPr>
                <w:rFonts w:ascii="Times New Roman" w:hAnsi="Times New Roman"/>
                <w:bCs/>
                <w:lang w:eastAsia="ru-RU"/>
              </w:rPr>
              <w:t>: поиск и выделение н</w:t>
            </w:r>
            <w:r w:rsidRPr="002D485D">
              <w:rPr>
                <w:rFonts w:ascii="Times New Roman" w:hAnsi="Times New Roman"/>
                <w:bCs/>
                <w:lang w:eastAsia="ru-RU"/>
              </w:rPr>
              <w:t>е</w:t>
            </w:r>
            <w:r w:rsidRPr="002D485D">
              <w:rPr>
                <w:rFonts w:ascii="Times New Roman" w:hAnsi="Times New Roman"/>
                <w:bCs/>
                <w:lang w:eastAsia="ru-RU"/>
              </w:rPr>
              <w:t>обходимой информации;  применение м</w:t>
            </w:r>
            <w:r w:rsidRPr="002D485D">
              <w:rPr>
                <w:rFonts w:ascii="Times New Roman" w:hAnsi="Times New Roman"/>
                <w:bCs/>
                <w:lang w:eastAsia="ru-RU"/>
              </w:rPr>
              <w:t>е</w:t>
            </w:r>
            <w:r w:rsidRPr="002D485D">
              <w:rPr>
                <w:rFonts w:ascii="Times New Roman" w:hAnsi="Times New Roman"/>
                <w:bCs/>
                <w:lang w:eastAsia="ru-RU"/>
              </w:rPr>
              <w:t>тодов информационного поиска, в том числе с помощью компьютерных средств;  знаково-символические действия;</w:t>
            </w:r>
          </w:p>
          <w:p w:rsidR="006A2DA8" w:rsidRPr="002D485D" w:rsidRDefault="006A2DA8" w:rsidP="00AB30CF">
            <w:pPr>
              <w:pStyle w:val="a9"/>
              <w:tabs>
                <w:tab w:val="left" w:pos="309"/>
                <w:tab w:val="left" w:pos="560"/>
              </w:tabs>
              <w:spacing w:after="0" w:line="240" w:lineRule="auto"/>
              <w:ind w:left="0"/>
              <w:rPr>
                <w:rFonts w:ascii="Times New Roman" w:hAnsi="Times New Roman"/>
                <w:bCs/>
                <w:lang w:eastAsia="ru-RU"/>
              </w:rPr>
            </w:pPr>
            <w:r w:rsidRPr="002D485D">
              <w:rPr>
                <w:rFonts w:ascii="Times New Roman" w:hAnsi="Times New Roman"/>
                <w:b/>
                <w:bCs/>
                <w:lang w:eastAsia="ru-RU"/>
              </w:rPr>
              <w:t>коммуникативные</w:t>
            </w:r>
            <w:r w:rsidRPr="002D485D">
              <w:rPr>
                <w:rFonts w:ascii="Times New Roman" w:hAnsi="Times New Roman"/>
                <w:bCs/>
                <w:lang w:eastAsia="ru-RU"/>
              </w:rPr>
              <w:t>: выявление, идент</w:t>
            </w:r>
            <w:r w:rsidRPr="002D485D">
              <w:rPr>
                <w:rFonts w:ascii="Times New Roman" w:hAnsi="Times New Roman"/>
                <w:bCs/>
                <w:lang w:eastAsia="ru-RU"/>
              </w:rPr>
              <w:t>и</w:t>
            </w:r>
            <w:r w:rsidRPr="002D485D">
              <w:rPr>
                <w:rFonts w:ascii="Times New Roman" w:hAnsi="Times New Roman"/>
                <w:bCs/>
                <w:lang w:eastAsia="ru-RU"/>
              </w:rPr>
              <w:t>фикация проблемы, поиск и оценка ал</w:t>
            </w:r>
            <w:r w:rsidRPr="002D485D">
              <w:rPr>
                <w:rFonts w:ascii="Times New Roman" w:hAnsi="Times New Roman"/>
                <w:bCs/>
                <w:lang w:eastAsia="ru-RU"/>
              </w:rPr>
              <w:t>ь</w:t>
            </w:r>
            <w:r w:rsidRPr="002D485D">
              <w:rPr>
                <w:rFonts w:ascii="Times New Roman" w:hAnsi="Times New Roman"/>
                <w:bCs/>
                <w:lang w:eastAsia="ru-RU"/>
              </w:rPr>
              <w:t>тернативных способов разрешения ко</w:t>
            </w:r>
            <w:r w:rsidRPr="002D485D">
              <w:rPr>
                <w:rFonts w:ascii="Times New Roman" w:hAnsi="Times New Roman"/>
                <w:bCs/>
                <w:lang w:eastAsia="ru-RU"/>
              </w:rPr>
              <w:t>н</w:t>
            </w:r>
            <w:r w:rsidRPr="002D485D">
              <w:rPr>
                <w:rFonts w:ascii="Times New Roman" w:hAnsi="Times New Roman"/>
                <w:bCs/>
                <w:lang w:eastAsia="ru-RU"/>
              </w:rPr>
              <w:t>фликта, принятие решения и его реализ</w:t>
            </w:r>
            <w:r w:rsidRPr="002D485D">
              <w:rPr>
                <w:rFonts w:ascii="Times New Roman" w:hAnsi="Times New Roman"/>
                <w:bCs/>
                <w:lang w:eastAsia="ru-RU"/>
              </w:rPr>
              <w:t>а</w:t>
            </w:r>
            <w:r w:rsidRPr="002D485D">
              <w:rPr>
                <w:rFonts w:ascii="Times New Roman" w:hAnsi="Times New Roman"/>
                <w:bCs/>
                <w:lang w:eastAsia="ru-RU"/>
              </w:rPr>
              <w:t>ция</w:t>
            </w:r>
            <w:r>
              <w:rPr>
                <w:rFonts w:ascii="Times New Roman" w:hAnsi="Times New Roman"/>
                <w:bCs/>
                <w:lang w:eastAsia="ru-RU"/>
              </w:rPr>
              <w:t>.</w:t>
            </w:r>
          </w:p>
        </w:tc>
        <w:tc>
          <w:tcPr>
            <w:tcW w:w="2725" w:type="dxa"/>
            <w:vMerge/>
            <w:tcBorders>
              <w:bottom w:val="nil"/>
            </w:tcBorders>
          </w:tcPr>
          <w:p w:rsidR="006A2DA8" w:rsidRPr="00A51338" w:rsidRDefault="006A2DA8" w:rsidP="002446B4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6A2DA8" w:rsidRPr="00A51338" w:rsidTr="00582FE6"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</w:tcPr>
          <w:p w:rsidR="006A2DA8" w:rsidRPr="00A51338" w:rsidRDefault="006A2DA8" w:rsidP="00E56B44">
            <w:pPr>
              <w:pStyle w:val="af3"/>
              <w:spacing w:after="0"/>
              <w:ind w:left="-108" w:right="-136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lastRenderedPageBreak/>
              <w:t>16.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</w:tcBorders>
          </w:tcPr>
          <w:p w:rsidR="006A2DA8" w:rsidRPr="00A51338" w:rsidRDefault="006A2DA8" w:rsidP="00AB30CF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Пользовательский инте</w:t>
            </w:r>
            <w:r w:rsidRPr="00A51338">
              <w:rPr>
                <w:sz w:val="22"/>
                <w:szCs w:val="22"/>
              </w:rPr>
              <w:t>р</w:t>
            </w:r>
            <w:r w:rsidRPr="00A51338">
              <w:rPr>
                <w:sz w:val="22"/>
                <w:szCs w:val="22"/>
              </w:rPr>
              <w:t>фейс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</w:tcBorders>
          </w:tcPr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§2.5</w:t>
            </w:r>
          </w:p>
        </w:tc>
        <w:tc>
          <w:tcPr>
            <w:tcW w:w="4929" w:type="dxa"/>
            <w:tcBorders>
              <w:top w:val="single" w:sz="4" w:space="0" w:color="auto"/>
            </w:tcBorders>
          </w:tcPr>
          <w:p w:rsidR="006A2DA8" w:rsidRPr="009B3858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предметные</w:t>
            </w:r>
            <w:r w:rsidRPr="009B3858">
              <w:rPr>
                <w:sz w:val="22"/>
                <w:szCs w:val="22"/>
              </w:rPr>
              <w:t>– понимание сущности понятий «и</w:t>
            </w:r>
            <w:r w:rsidRPr="009B3858">
              <w:rPr>
                <w:sz w:val="22"/>
                <w:szCs w:val="22"/>
              </w:rPr>
              <w:t>н</w:t>
            </w:r>
            <w:r w:rsidRPr="009B3858">
              <w:rPr>
                <w:sz w:val="22"/>
                <w:szCs w:val="22"/>
              </w:rPr>
              <w:t>терфейс»,«информационный ресурс», «информ</w:t>
            </w:r>
            <w:r w:rsidRPr="009B3858">
              <w:rPr>
                <w:sz w:val="22"/>
                <w:szCs w:val="22"/>
              </w:rPr>
              <w:t>а</w:t>
            </w:r>
            <w:r w:rsidRPr="009B3858">
              <w:rPr>
                <w:sz w:val="22"/>
                <w:szCs w:val="22"/>
              </w:rPr>
              <w:t>ционное пространство пользователя»;</w:t>
            </w:r>
          </w:p>
          <w:p w:rsidR="006A2DA8" w:rsidRPr="009B3858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метапредметные</w:t>
            </w:r>
            <w:r w:rsidRPr="009B3858">
              <w:rPr>
                <w:i/>
                <w:iCs/>
                <w:sz w:val="22"/>
                <w:szCs w:val="22"/>
              </w:rPr>
              <w:t xml:space="preserve"> – </w:t>
            </w:r>
            <w:r w:rsidRPr="009B3858">
              <w:rPr>
                <w:sz w:val="22"/>
                <w:szCs w:val="22"/>
              </w:rPr>
              <w:t>навыки оперирования ко</w:t>
            </w:r>
            <w:r w:rsidRPr="009B3858">
              <w:rPr>
                <w:sz w:val="22"/>
                <w:szCs w:val="22"/>
              </w:rPr>
              <w:t>м</w:t>
            </w:r>
            <w:r w:rsidRPr="009B3858">
              <w:rPr>
                <w:sz w:val="22"/>
                <w:szCs w:val="22"/>
              </w:rPr>
              <w:t>пьютернымиинформационными объектами в н</w:t>
            </w:r>
            <w:r w:rsidRPr="009B3858">
              <w:rPr>
                <w:sz w:val="22"/>
                <w:szCs w:val="22"/>
              </w:rPr>
              <w:t>а</w:t>
            </w:r>
            <w:r w:rsidRPr="009B3858">
              <w:rPr>
                <w:sz w:val="22"/>
                <w:szCs w:val="22"/>
              </w:rPr>
              <w:t>глядно-графической форме;</w:t>
            </w:r>
          </w:p>
          <w:p w:rsidR="006A2DA8" w:rsidRPr="009B3858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личностные</w:t>
            </w:r>
            <w:r w:rsidRPr="009B3858">
              <w:rPr>
                <w:i/>
                <w:iCs/>
                <w:sz w:val="22"/>
                <w:szCs w:val="22"/>
              </w:rPr>
              <w:t xml:space="preserve"> – </w:t>
            </w:r>
            <w:r w:rsidRPr="009B3858">
              <w:rPr>
                <w:sz w:val="22"/>
                <w:szCs w:val="22"/>
              </w:rPr>
              <w:t>понимание необходимости отве</w:t>
            </w:r>
            <w:r w:rsidRPr="009B3858">
              <w:rPr>
                <w:sz w:val="22"/>
                <w:szCs w:val="22"/>
              </w:rPr>
              <w:t>т</w:t>
            </w:r>
            <w:r w:rsidRPr="009B3858">
              <w:rPr>
                <w:sz w:val="22"/>
                <w:szCs w:val="22"/>
              </w:rPr>
              <w:t>ственного отношения кинформационным ресу</w:t>
            </w:r>
            <w:r w:rsidRPr="009B3858">
              <w:rPr>
                <w:sz w:val="22"/>
                <w:szCs w:val="22"/>
              </w:rPr>
              <w:t>р</w:t>
            </w:r>
            <w:r w:rsidRPr="009B3858">
              <w:rPr>
                <w:sz w:val="22"/>
                <w:szCs w:val="22"/>
              </w:rPr>
              <w:t>сам и информационному пространству.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</w:tcPr>
          <w:p w:rsidR="006A2DA8" w:rsidRPr="00516594" w:rsidRDefault="006A2DA8" w:rsidP="00AB30CF">
            <w:pPr>
              <w:pStyle w:val="a8"/>
              <w:suppressAutoHyphens/>
              <w:spacing w:before="0" w:beforeAutospacing="0" w:after="0" w:afterAutospacing="0"/>
              <w:rPr>
                <w:sz w:val="22"/>
                <w:szCs w:val="22"/>
              </w:rPr>
            </w:pPr>
            <w:r w:rsidRPr="00122B4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регулятивные</w:t>
            </w:r>
            <w:r w:rsidRPr="00516594">
              <w:rPr>
                <w:bCs/>
                <w:color w:val="000000"/>
                <w:sz w:val="22"/>
                <w:szCs w:val="22"/>
              </w:rPr>
              <w:t>:</w:t>
            </w:r>
            <w:r w:rsidRPr="00516594">
              <w:rPr>
                <w:bCs/>
                <w:sz w:val="22"/>
                <w:szCs w:val="22"/>
              </w:rPr>
              <w:t>целеполагание; планирование; прогнозирование; контроль; коррекция</w:t>
            </w:r>
          </w:p>
          <w:p w:rsidR="006A2DA8" w:rsidRPr="00516594" w:rsidRDefault="006A2DA8" w:rsidP="00AB30CF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 w:rsidRPr="00122B46">
              <w:rPr>
                <w:b/>
                <w:bCs/>
                <w:sz w:val="22"/>
                <w:szCs w:val="22"/>
              </w:rPr>
              <w:t>познавательные</w:t>
            </w:r>
            <w:r w:rsidRPr="00516594">
              <w:rPr>
                <w:bCs/>
                <w:color w:val="000000"/>
                <w:sz w:val="22"/>
                <w:szCs w:val="22"/>
              </w:rPr>
              <w:t>:</w:t>
            </w:r>
            <w:r w:rsidRPr="00516594">
              <w:rPr>
                <w:bCs/>
                <w:sz w:val="22"/>
                <w:szCs w:val="22"/>
              </w:rPr>
              <w:t>смысловое чт</w:t>
            </w:r>
            <w:r w:rsidRPr="00516594">
              <w:rPr>
                <w:bCs/>
                <w:sz w:val="22"/>
                <w:szCs w:val="22"/>
              </w:rPr>
              <w:t>е</w:t>
            </w:r>
            <w:r w:rsidRPr="00516594">
              <w:rPr>
                <w:bCs/>
                <w:sz w:val="22"/>
                <w:szCs w:val="22"/>
              </w:rPr>
              <w:t>ние;извлечение необходимой информации</w:t>
            </w:r>
            <w:r w:rsidRPr="00516594">
              <w:rPr>
                <w:sz w:val="22"/>
                <w:szCs w:val="22"/>
              </w:rPr>
              <w:t xml:space="preserve"> из текстов; определение </w:t>
            </w:r>
            <w:r w:rsidRPr="00516594">
              <w:rPr>
                <w:bCs/>
                <w:sz w:val="22"/>
                <w:szCs w:val="22"/>
              </w:rPr>
              <w:t>основной и вт</w:t>
            </w:r>
            <w:r w:rsidRPr="00516594">
              <w:rPr>
                <w:bCs/>
                <w:sz w:val="22"/>
                <w:szCs w:val="22"/>
              </w:rPr>
              <w:t>о</w:t>
            </w:r>
            <w:r w:rsidRPr="00516594">
              <w:rPr>
                <w:bCs/>
                <w:sz w:val="22"/>
                <w:szCs w:val="22"/>
              </w:rPr>
              <w:t xml:space="preserve">ростепенной информации; </w:t>
            </w:r>
            <w:r w:rsidRPr="00516594">
              <w:rPr>
                <w:sz w:val="22"/>
                <w:szCs w:val="22"/>
              </w:rPr>
              <w:t>сжато перед</w:t>
            </w:r>
            <w:r w:rsidRPr="00516594">
              <w:rPr>
                <w:sz w:val="22"/>
                <w:szCs w:val="22"/>
              </w:rPr>
              <w:t>а</w:t>
            </w:r>
            <w:r w:rsidRPr="00516594">
              <w:rPr>
                <w:sz w:val="22"/>
                <w:szCs w:val="22"/>
              </w:rPr>
              <w:t>вать содержание текста;</w:t>
            </w:r>
            <w:r w:rsidRPr="00516594">
              <w:rPr>
                <w:bCs/>
                <w:sz w:val="22"/>
                <w:szCs w:val="22"/>
              </w:rPr>
              <w:t>составлять тексты</w:t>
            </w:r>
          </w:p>
          <w:p w:rsidR="006A2DA8" w:rsidRPr="00516594" w:rsidRDefault="006A2DA8" w:rsidP="00AB30CF">
            <w:pPr>
              <w:widowControl w:val="0"/>
              <w:ind w:firstLine="0"/>
              <w:rPr>
                <w:sz w:val="22"/>
                <w:szCs w:val="22"/>
              </w:rPr>
            </w:pPr>
            <w:r w:rsidRPr="00122B46">
              <w:rPr>
                <w:b/>
                <w:bCs/>
                <w:sz w:val="22"/>
                <w:szCs w:val="22"/>
              </w:rPr>
              <w:t>коммуникативные</w:t>
            </w:r>
            <w:r w:rsidRPr="00516594">
              <w:rPr>
                <w:bCs/>
                <w:color w:val="000000"/>
                <w:sz w:val="22"/>
                <w:szCs w:val="22"/>
              </w:rPr>
              <w:t>: объяснять свой в</w:t>
            </w:r>
            <w:r w:rsidRPr="00516594">
              <w:rPr>
                <w:bCs/>
                <w:color w:val="000000"/>
                <w:sz w:val="22"/>
                <w:szCs w:val="22"/>
              </w:rPr>
              <w:t>ы</w:t>
            </w:r>
            <w:r w:rsidRPr="00516594">
              <w:rPr>
                <w:bCs/>
                <w:color w:val="000000"/>
                <w:sz w:val="22"/>
                <w:szCs w:val="22"/>
              </w:rPr>
              <w:t>бор, строить фразы, отвечать на поста</w:t>
            </w:r>
            <w:r w:rsidRPr="00516594">
              <w:rPr>
                <w:bCs/>
                <w:color w:val="000000"/>
                <w:sz w:val="22"/>
                <w:szCs w:val="22"/>
              </w:rPr>
              <w:t>в</w:t>
            </w:r>
            <w:r w:rsidRPr="00516594">
              <w:rPr>
                <w:bCs/>
                <w:color w:val="000000"/>
                <w:sz w:val="22"/>
                <w:szCs w:val="22"/>
              </w:rPr>
              <w:t>ленный вопрос, аргументировать</w:t>
            </w:r>
          </w:p>
        </w:tc>
        <w:tc>
          <w:tcPr>
            <w:tcW w:w="2725" w:type="dxa"/>
            <w:vMerge w:val="restart"/>
            <w:tcBorders>
              <w:top w:val="nil"/>
              <w:bottom w:val="nil"/>
            </w:tcBorders>
          </w:tcPr>
          <w:p w:rsidR="006A2DA8" w:rsidRPr="00516594" w:rsidRDefault="006A2DA8" w:rsidP="00AB30CF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6A2DA8" w:rsidRPr="00A51338" w:rsidTr="00582FE6"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</w:tcPr>
          <w:p w:rsidR="006A2DA8" w:rsidRPr="00A51338" w:rsidRDefault="006A2DA8" w:rsidP="005A785A">
            <w:pPr>
              <w:pStyle w:val="af3"/>
              <w:spacing w:after="0"/>
              <w:ind w:left="-108" w:right="-136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</w:tcBorders>
          </w:tcPr>
          <w:p w:rsidR="006A2DA8" w:rsidRPr="00A51338" w:rsidRDefault="006A2DA8" w:rsidP="00AB30CF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Контрольная работа по теме «Компьютер как универсальное устройство для работы с информац</w:t>
            </w:r>
            <w:r w:rsidRPr="00A51338">
              <w:rPr>
                <w:sz w:val="22"/>
                <w:szCs w:val="22"/>
              </w:rPr>
              <w:t>и</w:t>
            </w:r>
            <w:r w:rsidRPr="00A51338">
              <w:rPr>
                <w:sz w:val="22"/>
                <w:szCs w:val="22"/>
              </w:rPr>
              <w:t>ей».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</w:tcBorders>
          </w:tcPr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4929" w:type="dxa"/>
            <w:tcBorders>
              <w:top w:val="single" w:sz="4" w:space="0" w:color="auto"/>
            </w:tcBorders>
          </w:tcPr>
          <w:p w:rsidR="006A2DA8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предметные</w:t>
            </w:r>
            <w:r w:rsidRPr="0097168B">
              <w:rPr>
                <w:sz w:val="22"/>
                <w:szCs w:val="22"/>
              </w:rPr>
              <w:t xml:space="preserve"> – представления об основных пон</w:t>
            </w:r>
            <w:r w:rsidRPr="0097168B">
              <w:rPr>
                <w:sz w:val="22"/>
                <w:szCs w:val="22"/>
              </w:rPr>
              <w:t>я</w:t>
            </w:r>
            <w:r w:rsidRPr="0097168B">
              <w:rPr>
                <w:sz w:val="22"/>
                <w:szCs w:val="22"/>
              </w:rPr>
              <w:t xml:space="preserve">тиях, изученных в </w:t>
            </w:r>
            <w:r>
              <w:rPr>
                <w:sz w:val="22"/>
                <w:szCs w:val="22"/>
              </w:rPr>
              <w:t xml:space="preserve">разделе: </w:t>
            </w:r>
            <w:r w:rsidRPr="00A51338">
              <w:rPr>
                <w:sz w:val="22"/>
                <w:szCs w:val="22"/>
              </w:rPr>
              <w:t>«Компьютер как ун</w:t>
            </w:r>
            <w:r w:rsidRPr="00A51338">
              <w:rPr>
                <w:sz w:val="22"/>
                <w:szCs w:val="22"/>
              </w:rPr>
              <w:t>и</w:t>
            </w:r>
            <w:r w:rsidRPr="00A51338">
              <w:rPr>
                <w:sz w:val="22"/>
                <w:szCs w:val="22"/>
              </w:rPr>
              <w:t>версальное устройство для работы с информац</w:t>
            </w:r>
            <w:r w:rsidRPr="00A51338">
              <w:rPr>
                <w:sz w:val="22"/>
                <w:szCs w:val="22"/>
              </w:rPr>
              <w:t>и</w:t>
            </w:r>
            <w:r w:rsidRPr="00A51338">
              <w:rPr>
                <w:sz w:val="22"/>
                <w:szCs w:val="22"/>
              </w:rPr>
              <w:t>ей»</w:t>
            </w:r>
            <w:r>
              <w:rPr>
                <w:sz w:val="22"/>
                <w:szCs w:val="22"/>
              </w:rPr>
              <w:t>;</w:t>
            </w:r>
          </w:p>
          <w:p w:rsidR="006A2DA8" w:rsidRPr="0097168B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метапредметные</w:t>
            </w:r>
            <w:r w:rsidRPr="0097168B">
              <w:rPr>
                <w:sz w:val="22"/>
                <w:szCs w:val="22"/>
              </w:rPr>
              <w:t xml:space="preserve"> – умение структурировать зн</w:t>
            </w:r>
            <w:r w:rsidRPr="0097168B">
              <w:rPr>
                <w:sz w:val="22"/>
                <w:szCs w:val="22"/>
              </w:rPr>
              <w:t>а</w:t>
            </w:r>
            <w:r w:rsidRPr="0097168B">
              <w:rPr>
                <w:sz w:val="22"/>
                <w:szCs w:val="22"/>
              </w:rPr>
              <w:t xml:space="preserve">ния; </w:t>
            </w:r>
          </w:p>
          <w:p w:rsidR="006A2DA8" w:rsidRPr="0097168B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личностные</w:t>
            </w:r>
            <w:r w:rsidRPr="0097168B">
              <w:rPr>
                <w:sz w:val="22"/>
                <w:szCs w:val="22"/>
              </w:rPr>
              <w:t xml:space="preserve"> – понимание роли информационных процессов в современном</w:t>
            </w:r>
          </w:p>
          <w:p w:rsidR="006A2DA8" w:rsidRPr="0097168B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97168B">
              <w:rPr>
                <w:sz w:val="22"/>
                <w:szCs w:val="22"/>
              </w:rPr>
              <w:t>мире.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</w:tcPr>
          <w:p w:rsidR="006A2DA8" w:rsidRPr="00516594" w:rsidRDefault="006A2DA8" w:rsidP="00AB30CF">
            <w:pPr>
              <w:pStyle w:val="a8"/>
              <w:suppressAutoHyphens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  <w:r w:rsidRPr="00122B4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регулятивные</w:t>
            </w:r>
            <w:r w:rsidRPr="00516594">
              <w:rPr>
                <w:bCs/>
                <w:color w:val="000000"/>
                <w:sz w:val="22"/>
                <w:szCs w:val="22"/>
              </w:rPr>
              <w:t>: планировать свои действия в соответствии с поставленной задачей; осуществлять итоговый и пошаговый контроль; вносить коррективы в действия в случае расхождения результата;</w:t>
            </w:r>
          </w:p>
          <w:p w:rsidR="006A2DA8" w:rsidRPr="00516594" w:rsidRDefault="006A2DA8" w:rsidP="00AB30CF">
            <w:pPr>
              <w:pStyle w:val="a8"/>
              <w:suppressAutoHyphens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122B4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познавательные</w:t>
            </w:r>
            <w:r w:rsidRPr="00516594">
              <w:rPr>
                <w:bCs/>
                <w:color w:val="000000"/>
                <w:sz w:val="22"/>
                <w:szCs w:val="22"/>
              </w:rPr>
              <w:t xml:space="preserve">: </w:t>
            </w:r>
            <w:r w:rsidRPr="00516594">
              <w:rPr>
                <w:bCs/>
                <w:iCs/>
                <w:sz w:val="22"/>
                <w:szCs w:val="22"/>
              </w:rPr>
              <w:t xml:space="preserve">структурировать знания; </w:t>
            </w:r>
            <w:r w:rsidRPr="00516594">
              <w:rPr>
                <w:bCs/>
                <w:color w:val="000000"/>
                <w:sz w:val="22"/>
                <w:szCs w:val="22"/>
              </w:rPr>
              <w:t>осознанно и произвольно строить речевое высказывание в устной</w:t>
            </w:r>
            <w:r w:rsidRPr="00516594">
              <w:rPr>
                <w:bCs/>
                <w:iCs/>
                <w:sz w:val="22"/>
                <w:szCs w:val="22"/>
              </w:rPr>
              <w:t xml:space="preserve"> и письменной форме; </w:t>
            </w:r>
          </w:p>
          <w:p w:rsidR="006A2DA8" w:rsidRPr="00516594" w:rsidRDefault="006A2DA8" w:rsidP="00AB30CF">
            <w:pPr>
              <w:pStyle w:val="a8"/>
              <w:suppressAutoHyphens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  <w:r w:rsidRPr="00122B4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коммуникативные</w:t>
            </w:r>
            <w:r w:rsidRPr="00516594">
              <w:rPr>
                <w:bCs/>
                <w:color w:val="000000"/>
                <w:sz w:val="22"/>
                <w:szCs w:val="22"/>
              </w:rPr>
              <w:t>: объяснять свой выбор, строить фразы, отвечать на поставленный вопрос, аргументировать</w:t>
            </w:r>
          </w:p>
        </w:tc>
        <w:tc>
          <w:tcPr>
            <w:tcW w:w="2725" w:type="dxa"/>
            <w:vMerge/>
            <w:tcBorders>
              <w:bottom w:val="nil"/>
            </w:tcBorders>
          </w:tcPr>
          <w:p w:rsidR="006A2DA8" w:rsidRPr="00516594" w:rsidRDefault="006A2DA8" w:rsidP="00AB30CF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6A2DA8" w:rsidRPr="00A51338" w:rsidTr="006A2DA8">
        <w:tc>
          <w:tcPr>
            <w:tcW w:w="13144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A2DA8" w:rsidRPr="00A51338" w:rsidRDefault="006A2DA8" w:rsidP="006A2DA8">
            <w:pPr>
              <w:pStyle w:val="af3"/>
              <w:spacing w:after="0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A51338">
              <w:rPr>
                <w:b/>
                <w:bCs/>
                <w:sz w:val="22"/>
                <w:szCs w:val="22"/>
              </w:rPr>
              <w:t>Тема Обработка графической информации</w:t>
            </w:r>
            <w:r>
              <w:rPr>
                <w:b/>
                <w:bCs/>
                <w:sz w:val="22"/>
                <w:szCs w:val="22"/>
              </w:rPr>
              <w:t xml:space="preserve"> – 3 часа</w:t>
            </w:r>
          </w:p>
        </w:tc>
        <w:tc>
          <w:tcPr>
            <w:tcW w:w="2733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6A2DA8" w:rsidRPr="00516594" w:rsidRDefault="006A2DA8">
            <w:pPr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  <w:p w:rsidR="006A2DA8" w:rsidRPr="00516594" w:rsidRDefault="006A2DA8" w:rsidP="00516594">
            <w:pPr>
              <w:pStyle w:val="af3"/>
              <w:spacing w:after="0"/>
              <w:ind w:left="0"/>
              <w:jc w:val="center"/>
              <w:rPr>
                <w:bCs/>
                <w:sz w:val="22"/>
                <w:szCs w:val="22"/>
              </w:rPr>
            </w:pPr>
          </w:p>
        </w:tc>
      </w:tr>
      <w:tr w:rsidR="006A2DA8" w:rsidRPr="00A51338" w:rsidTr="00582FE6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A2DA8" w:rsidRPr="00A51338" w:rsidRDefault="006A2DA8" w:rsidP="00E56B44">
            <w:pPr>
              <w:pStyle w:val="af3"/>
              <w:spacing w:after="0"/>
              <w:ind w:left="-108" w:right="-108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lastRenderedPageBreak/>
              <w:t>18.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</w:tcBorders>
          </w:tcPr>
          <w:p w:rsidR="006A2DA8" w:rsidRPr="00A51338" w:rsidRDefault="006A2DA8" w:rsidP="00AB30CF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Формирование изображ</w:t>
            </w:r>
            <w:r w:rsidRPr="00A51338">
              <w:rPr>
                <w:sz w:val="22"/>
                <w:szCs w:val="22"/>
              </w:rPr>
              <w:t>е</w:t>
            </w:r>
            <w:r w:rsidRPr="00A51338">
              <w:rPr>
                <w:sz w:val="22"/>
                <w:szCs w:val="22"/>
              </w:rPr>
              <w:t>ния на экране компьютера</w:t>
            </w:r>
          </w:p>
        </w:tc>
        <w:tc>
          <w:tcPr>
            <w:tcW w:w="819" w:type="dxa"/>
            <w:tcBorders>
              <w:top w:val="single" w:sz="4" w:space="0" w:color="auto"/>
            </w:tcBorders>
          </w:tcPr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§3.1</w:t>
            </w:r>
          </w:p>
        </w:tc>
        <w:tc>
          <w:tcPr>
            <w:tcW w:w="4929" w:type="dxa"/>
            <w:tcBorders>
              <w:top w:val="single" w:sz="4" w:space="0" w:color="auto"/>
            </w:tcBorders>
          </w:tcPr>
          <w:p w:rsidR="006A2DA8" w:rsidRPr="0048387D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предметные</w:t>
            </w:r>
            <w:r w:rsidRPr="0048387D">
              <w:rPr>
                <w:sz w:val="22"/>
                <w:szCs w:val="22"/>
              </w:rPr>
              <w:t>– систематизированные представл</w:t>
            </w:r>
            <w:r w:rsidRPr="0048387D">
              <w:rPr>
                <w:sz w:val="22"/>
                <w:szCs w:val="22"/>
              </w:rPr>
              <w:t>е</w:t>
            </w:r>
            <w:r w:rsidRPr="0048387D">
              <w:rPr>
                <w:sz w:val="22"/>
                <w:szCs w:val="22"/>
              </w:rPr>
              <w:t>ния о формированиипредставлений на экране монитора;</w:t>
            </w:r>
          </w:p>
          <w:p w:rsidR="006A2DA8" w:rsidRPr="0048387D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метапредметные</w:t>
            </w:r>
            <w:r w:rsidRPr="0048387D">
              <w:rPr>
                <w:i/>
                <w:iCs/>
                <w:sz w:val="22"/>
                <w:szCs w:val="22"/>
              </w:rPr>
              <w:t xml:space="preserve"> – </w:t>
            </w:r>
            <w:r w:rsidRPr="0048387D">
              <w:rPr>
                <w:sz w:val="22"/>
                <w:szCs w:val="22"/>
              </w:rPr>
              <w:t>умения выделять инвариан</w:t>
            </w:r>
            <w:r w:rsidRPr="0048387D">
              <w:rPr>
                <w:sz w:val="22"/>
                <w:szCs w:val="22"/>
              </w:rPr>
              <w:t>т</w:t>
            </w:r>
            <w:r w:rsidRPr="0048387D">
              <w:rPr>
                <w:sz w:val="22"/>
                <w:szCs w:val="22"/>
              </w:rPr>
              <w:t>ную сущность внешнеразличных объектов;</w:t>
            </w:r>
          </w:p>
          <w:p w:rsidR="006A2DA8" w:rsidRPr="0048387D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личностные</w:t>
            </w:r>
            <w:r w:rsidRPr="0048387D">
              <w:rPr>
                <w:sz w:val="22"/>
                <w:szCs w:val="22"/>
              </w:rPr>
              <w:t>– способность применять теоретич</w:t>
            </w:r>
            <w:r w:rsidRPr="0048387D">
              <w:rPr>
                <w:sz w:val="22"/>
                <w:szCs w:val="22"/>
              </w:rPr>
              <w:t>е</w:t>
            </w:r>
            <w:r w:rsidRPr="0048387D">
              <w:rPr>
                <w:sz w:val="22"/>
                <w:szCs w:val="22"/>
              </w:rPr>
              <w:t>ские знания для решенияпрактических задач; и</w:t>
            </w:r>
            <w:r w:rsidRPr="0048387D">
              <w:rPr>
                <w:sz w:val="22"/>
                <w:szCs w:val="22"/>
              </w:rPr>
              <w:t>н</w:t>
            </w:r>
            <w:r w:rsidRPr="0048387D">
              <w:rPr>
                <w:sz w:val="22"/>
                <w:szCs w:val="22"/>
              </w:rPr>
              <w:t>терес к изучению вопросов, связанных скомпь</w:t>
            </w:r>
            <w:r w:rsidRPr="0048387D">
              <w:rPr>
                <w:sz w:val="22"/>
                <w:szCs w:val="22"/>
              </w:rPr>
              <w:t>ю</w:t>
            </w:r>
            <w:r w:rsidRPr="0048387D">
              <w:rPr>
                <w:sz w:val="22"/>
                <w:szCs w:val="22"/>
              </w:rPr>
              <w:t>терной графикой.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nil"/>
            </w:tcBorders>
          </w:tcPr>
          <w:p w:rsidR="006A2DA8" w:rsidRPr="0097168B" w:rsidRDefault="006A2DA8" w:rsidP="00AB30CF">
            <w:pPr>
              <w:pStyle w:val="a8"/>
              <w:suppressAutoHyphens/>
              <w:spacing w:before="0" w:beforeAutospacing="0" w:after="0" w:afterAutospacing="0"/>
              <w:rPr>
                <w:sz w:val="22"/>
                <w:szCs w:val="22"/>
              </w:rPr>
            </w:pPr>
            <w:r w:rsidRPr="0097168B">
              <w:rPr>
                <w:b/>
                <w:bCs/>
                <w:color w:val="000000"/>
                <w:sz w:val="22"/>
                <w:szCs w:val="22"/>
              </w:rPr>
              <w:t>регулятивные:</w:t>
            </w:r>
            <w:r w:rsidRPr="0097168B">
              <w:rPr>
                <w:bCs/>
                <w:color w:val="000000"/>
                <w:sz w:val="22"/>
                <w:szCs w:val="22"/>
              </w:rPr>
              <w:t>планировать свои действия в соответствии с поставленной задачей;</w:t>
            </w:r>
          </w:p>
          <w:p w:rsidR="006A2DA8" w:rsidRDefault="006A2DA8" w:rsidP="00AB30CF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 w:rsidRPr="0097168B">
              <w:rPr>
                <w:b/>
                <w:bCs/>
                <w:color w:val="000000"/>
                <w:sz w:val="22"/>
                <w:szCs w:val="22"/>
              </w:rPr>
              <w:t>познавательные:</w:t>
            </w:r>
            <w:r w:rsidRPr="0097168B">
              <w:rPr>
                <w:bCs/>
                <w:sz w:val="22"/>
                <w:szCs w:val="22"/>
              </w:rPr>
              <w:t>анализ объе</w:t>
            </w:r>
            <w:r w:rsidRPr="0097168B">
              <w:rPr>
                <w:bCs/>
                <w:sz w:val="22"/>
                <w:szCs w:val="22"/>
              </w:rPr>
              <w:t>к</w:t>
            </w:r>
            <w:r w:rsidRPr="0097168B">
              <w:rPr>
                <w:bCs/>
                <w:sz w:val="22"/>
                <w:szCs w:val="22"/>
              </w:rPr>
              <w:t>тов;синтез;выбор оснований и критериев</w:t>
            </w:r>
            <w:r w:rsidRPr="0097168B">
              <w:rPr>
                <w:sz w:val="22"/>
                <w:szCs w:val="22"/>
              </w:rPr>
              <w:t xml:space="preserve"> для сравнения; </w:t>
            </w:r>
            <w:r w:rsidRPr="0097168B">
              <w:rPr>
                <w:bCs/>
                <w:sz w:val="22"/>
                <w:szCs w:val="22"/>
              </w:rPr>
              <w:t>подведение под понятия</w:t>
            </w:r>
            <w:r w:rsidRPr="0097168B">
              <w:rPr>
                <w:sz w:val="22"/>
                <w:szCs w:val="22"/>
              </w:rPr>
              <w:t xml:space="preserve">; </w:t>
            </w:r>
            <w:r w:rsidRPr="0097168B">
              <w:rPr>
                <w:bCs/>
                <w:sz w:val="22"/>
                <w:szCs w:val="22"/>
              </w:rPr>
              <w:t>установление причинно-следственных связей</w:t>
            </w:r>
            <w:r>
              <w:rPr>
                <w:bCs/>
                <w:sz w:val="22"/>
                <w:szCs w:val="22"/>
              </w:rPr>
              <w:t>;</w:t>
            </w:r>
          </w:p>
          <w:p w:rsidR="006A2DA8" w:rsidRPr="0097168B" w:rsidRDefault="006A2DA8" w:rsidP="00AB30CF">
            <w:pPr>
              <w:widowControl w:val="0"/>
              <w:ind w:firstLine="0"/>
              <w:rPr>
                <w:sz w:val="22"/>
                <w:szCs w:val="22"/>
              </w:rPr>
            </w:pPr>
            <w:r w:rsidRPr="0097168B">
              <w:rPr>
                <w:b/>
                <w:bCs/>
                <w:color w:val="000000"/>
                <w:sz w:val="22"/>
                <w:szCs w:val="22"/>
              </w:rPr>
              <w:t>коммуникативные:</w:t>
            </w:r>
            <w:r w:rsidRPr="0097168B">
              <w:rPr>
                <w:bCs/>
                <w:iCs/>
                <w:sz w:val="22"/>
                <w:szCs w:val="22"/>
              </w:rPr>
              <w:t>формирование ве</w:t>
            </w:r>
            <w:r w:rsidRPr="0097168B">
              <w:rPr>
                <w:bCs/>
                <w:iCs/>
                <w:sz w:val="22"/>
                <w:szCs w:val="22"/>
              </w:rPr>
              <w:t>р</w:t>
            </w:r>
            <w:r w:rsidRPr="0097168B">
              <w:rPr>
                <w:bCs/>
                <w:iCs/>
                <w:sz w:val="22"/>
                <w:szCs w:val="22"/>
              </w:rPr>
              <w:t>бальных способов коммуникации</w:t>
            </w:r>
          </w:p>
        </w:tc>
        <w:tc>
          <w:tcPr>
            <w:tcW w:w="2725" w:type="dxa"/>
            <w:tcBorders>
              <w:top w:val="nil"/>
              <w:bottom w:val="nil"/>
            </w:tcBorders>
          </w:tcPr>
          <w:p w:rsidR="006A2DA8" w:rsidRPr="00A51338" w:rsidRDefault="006A2DA8" w:rsidP="00AB30CF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6A2DA8" w:rsidRPr="00A51338" w:rsidTr="00582FE6">
        <w:tc>
          <w:tcPr>
            <w:tcW w:w="425" w:type="dxa"/>
            <w:gridSpan w:val="2"/>
            <w:tcBorders>
              <w:top w:val="single" w:sz="4" w:space="0" w:color="auto"/>
            </w:tcBorders>
          </w:tcPr>
          <w:p w:rsidR="006A2DA8" w:rsidRPr="00A51338" w:rsidRDefault="006A2DA8" w:rsidP="00E56B44">
            <w:pPr>
              <w:pStyle w:val="af3"/>
              <w:spacing w:after="0"/>
              <w:ind w:left="-108" w:right="-108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19.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</w:tcBorders>
          </w:tcPr>
          <w:p w:rsidR="006A2DA8" w:rsidRPr="00A51338" w:rsidRDefault="006A2DA8" w:rsidP="00AB30CF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Компьютерная графика</w:t>
            </w:r>
          </w:p>
        </w:tc>
        <w:tc>
          <w:tcPr>
            <w:tcW w:w="819" w:type="dxa"/>
            <w:tcBorders>
              <w:top w:val="single" w:sz="4" w:space="0" w:color="auto"/>
            </w:tcBorders>
          </w:tcPr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§3.2</w:t>
            </w:r>
          </w:p>
        </w:tc>
        <w:tc>
          <w:tcPr>
            <w:tcW w:w="4929" w:type="dxa"/>
            <w:tcBorders>
              <w:top w:val="single" w:sz="4" w:space="0" w:color="auto"/>
            </w:tcBorders>
          </w:tcPr>
          <w:p w:rsidR="006A2DA8" w:rsidRPr="0048387D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предметные</w:t>
            </w:r>
            <w:r w:rsidRPr="0048387D">
              <w:rPr>
                <w:sz w:val="22"/>
                <w:szCs w:val="22"/>
              </w:rPr>
              <w:t>– систематизированные представл</w:t>
            </w:r>
            <w:r w:rsidRPr="0048387D">
              <w:rPr>
                <w:sz w:val="22"/>
                <w:szCs w:val="22"/>
              </w:rPr>
              <w:t>е</w:t>
            </w:r>
            <w:r w:rsidRPr="0048387D">
              <w:rPr>
                <w:sz w:val="22"/>
                <w:szCs w:val="22"/>
              </w:rPr>
              <w:t>ния о растровой и векторной</w:t>
            </w:r>
          </w:p>
          <w:p w:rsidR="006A2DA8" w:rsidRPr="0048387D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48387D">
              <w:rPr>
                <w:sz w:val="22"/>
                <w:szCs w:val="22"/>
              </w:rPr>
              <w:t>графике;</w:t>
            </w:r>
          </w:p>
          <w:p w:rsidR="006A2DA8" w:rsidRPr="0048387D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метапредметные</w:t>
            </w:r>
            <w:r w:rsidRPr="0048387D">
              <w:rPr>
                <w:i/>
                <w:iCs/>
                <w:sz w:val="22"/>
                <w:szCs w:val="22"/>
              </w:rPr>
              <w:t xml:space="preserve"> – </w:t>
            </w:r>
            <w:r w:rsidRPr="0048387D">
              <w:rPr>
                <w:sz w:val="22"/>
                <w:szCs w:val="22"/>
              </w:rPr>
              <w:t>умения правильно выбирать формат (способпредставления) графических фа</w:t>
            </w:r>
            <w:r w:rsidRPr="0048387D">
              <w:rPr>
                <w:sz w:val="22"/>
                <w:szCs w:val="22"/>
              </w:rPr>
              <w:t>й</w:t>
            </w:r>
            <w:r w:rsidRPr="0048387D">
              <w:rPr>
                <w:sz w:val="22"/>
                <w:szCs w:val="22"/>
              </w:rPr>
              <w:t>лов в зависимости от решаемой задачи;</w:t>
            </w:r>
          </w:p>
          <w:p w:rsidR="006A2DA8" w:rsidRPr="0048387D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личностные</w:t>
            </w:r>
            <w:r w:rsidRPr="0048387D">
              <w:rPr>
                <w:sz w:val="22"/>
                <w:szCs w:val="22"/>
              </w:rPr>
              <w:t>– знание сфер применения компь</w:t>
            </w:r>
            <w:r w:rsidRPr="0048387D">
              <w:rPr>
                <w:sz w:val="22"/>
                <w:szCs w:val="22"/>
              </w:rPr>
              <w:t>ю</w:t>
            </w:r>
            <w:r w:rsidRPr="0048387D">
              <w:rPr>
                <w:sz w:val="22"/>
                <w:szCs w:val="22"/>
              </w:rPr>
              <w:t>терной графики; способность</w:t>
            </w:r>
          </w:p>
          <w:p w:rsidR="006A2DA8" w:rsidRPr="0048387D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48387D">
              <w:rPr>
                <w:sz w:val="22"/>
                <w:szCs w:val="22"/>
              </w:rPr>
              <w:t>применять теоретические знания для решения практических задач; интерес кизучению вопр</w:t>
            </w:r>
            <w:r w:rsidRPr="0048387D">
              <w:rPr>
                <w:sz w:val="22"/>
                <w:szCs w:val="22"/>
              </w:rPr>
              <w:t>о</w:t>
            </w:r>
            <w:r w:rsidRPr="0048387D">
              <w:rPr>
                <w:sz w:val="22"/>
                <w:szCs w:val="22"/>
              </w:rPr>
              <w:t>сов, связанных с компьютерной графикой.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</w:tcPr>
          <w:p w:rsidR="006A2DA8" w:rsidRPr="00BB0E1A" w:rsidRDefault="006A2DA8" w:rsidP="00AB30CF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 w:rsidRPr="00BB0E1A">
              <w:rPr>
                <w:b/>
                <w:bCs/>
                <w:sz w:val="22"/>
                <w:szCs w:val="22"/>
              </w:rPr>
              <w:t>регулятивные</w:t>
            </w:r>
            <w:r w:rsidRPr="00BB0E1A">
              <w:rPr>
                <w:bCs/>
                <w:sz w:val="22"/>
                <w:szCs w:val="22"/>
              </w:rPr>
              <w:t>: целеполагание – форм</w:t>
            </w:r>
            <w:r w:rsidRPr="00BB0E1A">
              <w:rPr>
                <w:bCs/>
                <w:sz w:val="22"/>
                <w:szCs w:val="22"/>
              </w:rPr>
              <w:t>у</w:t>
            </w:r>
            <w:r w:rsidRPr="00BB0E1A">
              <w:rPr>
                <w:bCs/>
                <w:sz w:val="22"/>
                <w:szCs w:val="22"/>
              </w:rPr>
              <w:t>лировать и удерживать учебную задачу; планирование – выбирать действия в с</w:t>
            </w:r>
            <w:r w:rsidRPr="00BB0E1A">
              <w:rPr>
                <w:bCs/>
                <w:sz w:val="22"/>
                <w:szCs w:val="22"/>
              </w:rPr>
              <w:t>о</w:t>
            </w:r>
            <w:r w:rsidRPr="00BB0E1A">
              <w:rPr>
                <w:bCs/>
                <w:sz w:val="22"/>
                <w:szCs w:val="22"/>
              </w:rPr>
              <w:t>ответствии с поставленной задачей и у</w:t>
            </w:r>
            <w:r w:rsidRPr="00BB0E1A">
              <w:rPr>
                <w:bCs/>
                <w:sz w:val="22"/>
                <w:szCs w:val="22"/>
              </w:rPr>
              <w:t>с</w:t>
            </w:r>
            <w:r w:rsidRPr="00BB0E1A">
              <w:rPr>
                <w:bCs/>
                <w:sz w:val="22"/>
                <w:szCs w:val="22"/>
              </w:rPr>
              <w:t>ловиями ее реализации.</w:t>
            </w:r>
          </w:p>
          <w:p w:rsidR="006A2DA8" w:rsidRPr="00BB0E1A" w:rsidRDefault="006A2DA8" w:rsidP="00AB30CF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 w:rsidRPr="00BB0E1A">
              <w:rPr>
                <w:b/>
                <w:bCs/>
                <w:sz w:val="22"/>
                <w:szCs w:val="22"/>
              </w:rPr>
              <w:t>познавательные</w:t>
            </w:r>
            <w:r w:rsidRPr="00BB0E1A">
              <w:rPr>
                <w:bCs/>
                <w:sz w:val="22"/>
                <w:szCs w:val="22"/>
              </w:rPr>
              <w:t xml:space="preserve">: </w:t>
            </w:r>
            <w:r w:rsidRPr="0097168B">
              <w:rPr>
                <w:bCs/>
                <w:sz w:val="22"/>
                <w:szCs w:val="22"/>
              </w:rPr>
              <w:t>смысловое чт</w:t>
            </w:r>
            <w:r w:rsidRPr="0097168B">
              <w:rPr>
                <w:bCs/>
                <w:sz w:val="22"/>
                <w:szCs w:val="22"/>
              </w:rPr>
              <w:t>е</w:t>
            </w:r>
            <w:r w:rsidRPr="0097168B">
              <w:rPr>
                <w:bCs/>
                <w:sz w:val="22"/>
                <w:szCs w:val="22"/>
              </w:rPr>
              <w:t>ние;извлечение необходимой информации</w:t>
            </w:r>
            <w:r w:rsidRPr="00BB0E1A">
              <w:rPr>
                <w:bCs/>
                <w:sz w:val="22"/>
                <w:szCs w:val="22"/>
              </w:rPr>
              <w:t xml:space="preserve"> из текстов; определение </w:t>
            </w:r>
            <w:r w:rsidRPr="0097168B">
              <w:rPr>
                <w:bCs/>
                <w:sz w:val="22"/>
                <w:szCs w:val="22"/>
              </w:rPr>
              <w:t>основной и вт</w:t>
            </w:r>
            <w:r w:rsidRPr="0097168B">
              <w:rPr>
                <w:bCs/>
                <w:sz w:val="22"/>
                <w:szCs w:val="22"/>
              </w:rPr>
              <w:t>о</w:t>
            </w:r>
            <w:r w:rsidRPr="0097168B">
              <w:rPr>
                <w:bCs/>
                <w:sz w:val="22"/>
                <w:szCs w:val="22"/>
              </w:rPr>
              <w:t>ростепенной информации;</w:t>
            </w:r>
          </w:p>
          <w:p w:rsidR="006A2DA8" w:rsidRPr="00BB0E1A" w:rsidRDefault="006A2DA8" w:rsidP="00AB30CF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 w:rsidRPr="00BB0E1A">
              <w:rPr>
                <w:bCs/>
                <w:sz w:val="22"/>
                <w:szCs w:val="22"/>
              </w:rPr>
              <w:t xml:space="preserve"> сжато передавать содержание текста; </w:t>
            </w:r>
            <w:r w:rsidRPr="0097168B">
              <w:rPr>
                <w:bCs/>
                <w:sz w:val="22"/>
                <w:szCs w:val="22"/>
              </w:rPr>
              <w:t>с</w:t>
            </w:r>
            <w:r w:rsidRPr="0097168B">
              <w:rPr>
                <w:bCs/>
                <w:sz w:val="22"/>
                <w:szCs w:val="22"/>
              </w:rPr>
              <w:t>о</w:t>
            </w:r>
            <w:r w:rsidRPr="0097168B">
              <w:rPr>
                <w:bCs/>
                <w:sz w:val="22"/>
                <w:szCs w:val="22"/>
              </w:rPr>
              <w:t>ставлять тексты</w:t>
            </w:r>
          </w:p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BB0E1A">
              <w:rPr>
                <w:b/>
                <w:bCs/>
                <w:sz w:val="22"/>
                <w:szCs w:val="22"/>
              </w:rPr>
              <w:t>коммуникативные</w:t>
            </w:r>
            <w:r w:rsidRPr="00BB0E1A">
              <w:rPr>
                <w:bCs/>
                <w:sz w:val="22"/>
                <w:szCs w:val="22"/>
              </w:rPr>
              <w:t>: инициативное с</w:t>
            </w:r>
            <w:r w:rsidRPr="00BB0E1A">
              <w:rPr>
                <w:bCs/>
                <w:sz w:val="22"/>
                <w:szCs w:val="22"/>
              </w:rPr>
              <w:t>о</w:t>
            </w:r>
            <w:r w:rsidRPr="00BB0E1A">
              <w:rPr>
                <w:bCs/>
                <w:sz w:val="22"/>
                <w:szCs w:val="22"/>
              </w:rPr>
              <w:t xml:space="preserve">трудничество </w:t>
            </w:r>
          </w:p>
        </w:tc>
        <w:tc>
          <w:tcPr>
            <w:tcW w:w="2725" w:type="dxa"/>
            <w:vMerge w:val="restart"/>
            <w:tcBorders>
              <w:top w:val="nil"/>
              <w:bottom w:val="nil"/>
            </w:tcBorders>
          </w:tcPr>
          <w:p w:rsidR="006A2DA8" w:rsidRPr="00A51338" w:rsidRDefault="006A2DA8" w:rsidP="00AB30CF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6A2DA8" w:rsidRPr="00A51338" w:rsidTr="00E56B44">
        <w:trPr>
          <w:trHeight w:val="3289"/>
        </w:trPr>
        <w:tc>
          <w:tcPr>
            <w:tcW w:w="425" w:type="dxa"/>
            <w:gridSpan w:val="2"/>
          </w:tcPr>
          <w:p w:rsidR="006A2DA8" w:rsidRPr="00A51338" w:rsidRDefault="006A2DA8" w:rsidP="00E56B44">
            <w:pPr>
              <w:pStyle w:val="af3"/>
              <w:spacing w:after="0"/>
              <w:ind w:left="-108" w:right="-108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lastRenderedPageBreak/>
              <w:t>20.</w:t>
            </w:r>
          </w:p>
        </w:tc>
        <w:tc>
          <w:tcPr>
            <w:tcW w:w="2726" w:type="dxa"/>
            <w:gridSpan w:val="2"/>
          </w:tcPr>
          <w:p w:rsidR="006A2DA8" w:rsidRPr="00A51338" w:rsidRDefault="006A2DA8" w:rsidP="006A2DA8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 xml:space="preserve">Создание графических изображений </w:t>
            </w:r>
          </w:p>
        </w:tc>
        <w:tc>
          <w:tcPr>
            <w:tcW w:w="819" w:type="dxa"/>
          </w:tcPr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§3.3</w:t>
            </w:r>
          </w:p>
        </w:tc>
        <w:tc>
          <w:tcPr>
            <w:tcW w:w="4929" w:type="dxa"/>
          </w:tcPr>
          <w:p w:rsidR="006A2DA8" w:rsidRPr="0048387D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предметные</w:t>
            </w:r>
            <w:r w:rsidRPr="0048387D">
              <w:rPr>
                <w:sz w:val="22"/>
                <w:szCs w:val="22"/>
              </w:rPr>
              <w:t>– систематизированные представл</w:t>
            </w:r>
            <w:r w:rsidRPr="0048387D">
              <w:rPr>
                <w:sz w:val="22"/>
                <w:szCs w:val="22"/>
              </w:rPr>
              <w:t>е</w:t>
            </w:r>
            <w:r w:rsidRPr="0048387D">
              <w:rPr>
                <w:sz w:val="22"/>
                <w:szCs w:val="22"/>
              </w:rPr>
              <w:t>ния об инструментах</w:t>
            </w:r>
          </w:p>
          <w:p w:rsidR="006A2DA8" w:rsidRPr="0048387D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48387D">
              <w:rPr>
                <w:sz w:val="22"/>
                <w:szCs w:val="22"/>
              </w:rPr>
              <w:t>создания графических изображений; развитие основных навыков и умений</w:t>
            </w:r>
          </w:p>
          <w:p w:rsidR="006A2DA8" w:rsidRPr="0048387D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48387D">
              <w:rPr>
                <w:sz w:val="22"/>
                <w:szCs w:val="22"/>
              </w:rPr>
              <w:t>использования графических редакторов;</w:t>
            </w:r>
          </w:p>
          <w:p w:rsidR="006A2DA8" w:rsidRPr="0048387D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метапредметные</w:t>
            </w:r>
            <w:r w:rsidRPr="0048387D">
              <w:rPr>
                <w:i/>
                <w:iCs/>
                <w:sz w:val="22"/>
                <w:szCs w:val="22"/>
              </w:rPr>
              <w:t xml:space="preserve"> – </w:t>
            </w:r>
            <w:r w:rsidRPr="0048387D">
              <w:rPr>
                <w:sz w:val="22"/>
                <w:szCs w:val="22"/>
              </w:rPr>
              <w:t>умения подбирать и испол</w:t>
            </w:r>
            <w:r w:rsidRPr="0048387D">
              <w:rPr>
                <w:sz w:val="22"/>
                <w:szCs w:val="22"/>
              </w:rPr>
              <w:t>ь</w:t>
            </w:r>
            <w:r w:rsidRPr="0048387D">
              <w:rPr>
                <w:sz w:val="22"/>
                <w:szCs w:val="22"/>
              </w:rPr>
              <w:t>зовать инструментарий длярешения поставле</w:t>
            </w:r>
            <w:r w:rsidRPr="0048387D">
              <w:rPr>
                <w:sz w:val="22"/>
                <w:szCs w:val="22"/>
              </w:rPr>
              <w:t>н</w:t>
            </w:r>
            <w:r w:rsidRPr="0048387D">
              <w:rPr>
                <w:sz w:val="22"/>
                <w:szCs w:val="22"/>
              </w:rPr>
              <w:t>ной задачи;</w:t>
            </w:r>
          </w:p>
          <w:p w:rsidR="006A2DA8" w:rsidRPr="0048387D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личностные</w:t>
            </w:r>
            <w:r w:rsidRPr="0048387D">
              <w:rPr>
                <w:sz w:val="22"/>
                <w:szCs w:val="22"/>
              </w:rPr>
              <w:t>– интерес к изучению вопросов, св</w:t>
            </w:r>
            <w:r w:rsidRPr="0048387D">
              <w:rPr>
                <w:sz w:val="22"/>
                <w:szCs w:val="22"/>
              </w:rPr>
              <w:t>я</w:t>
            </w:r>
            <w:r w:rsidRPr="0048387D">
              <w:rPr>
                <w:sz w:val="22"/>
                <w:szCs w:val="22"/>
              </w:rPr>
              <w:t>занных с компьютернойграфикой.</w:t>
            </w:r>
          </w:p>
        </w:tc>
        <w:tc>
          <w:tcPr>
            <w:tcW w:w="4253" w:type="dxa"/>
            <w:gridSpan w:val="2"/>
          </w:tcPr>
          <w:p w:rsidR="006A2DA8" w:rsidRPr="00BB0E1A" w:rsidRDefault="006A2DA8" w:rsidP="00AB30CF">
            <w:pPr>
              <w:pStyle w:val="a8"/>
              <w:suppressAutoHyphens/>
              <w:spacing w:before="0" w:beforeAutospacing="0" w:after="0" w:afterAutospacing="0"/>
              <w:rPr>
                <w:sz w:val="22"/>
                <w:szCs w:val="22"/>
              </w:rPr>
            </w:pPr>
            <w:r w:rsidRPr="00BB0E1A">
              <w:rPr>
                <w:b/>
                <w:sz w:val="22"/>
                <w:szCs w:val="22"/>
              </w:rPr>
              <w:t>регулятивные</w:t>
            </w:r>
            <w:r w:rsidRPr="00BB0E1A">
              <w:rPr>
                <w:sz w:val="22"/>
                <w:szCs w:val="22"/>
              </w:rPr>
              <w:t>: ставить учебные цели с помощью учителя и самостоятельно; использовать внешний план для решения поставленной задачи;</w:t>
            </w:r>
          </w:p>
          <w:p w:rsidR="006A2DA8" w:rsidRDefault="006A2DA8" w:rsidP="00AB30CF">
            <w:pPr>
              <w:pStyle w:val="a8"/>
              <w:suppressAutoHyphens/>
              <w:spacing w:before="0" w:beforeAutospacing="0" w:after="0" w:afterAutospacing="0"/>
              <w:rPr>
                <w:sz w:val="22"/>
                <w:szCs w:val="22"/>
              </w:rPr>
            </w:pPr>
            <w:r w:rsidRPr="00BB0E1A">
              <w:rPr>
                <w:b/>
                <w:sz w:val="22"/>
                <w:szCs w:val="22"/>
              </w:rPr>
              <w:t>познавательные</w:t>
            </w:r>
            <w:r w:rsidRPr="00BB0E1A">
              <w:rPr>
                <w:sz w:val="22"/>
                <w:szCs w:val="22"/>
              </w:rPr>
              <w:t>: знаково-символические действия; моделирование; структурировать</w:t>
            </w:r>
            <w:r w:rsidRPr="0097168B">
              <w:rPr>
                <w:sz w:val="22"/>
                <w:szCs w:val="22"/>
              </w:rPr>
              <w:t xml:space="preserve"> знания; </w:t>
            </w:r>
            <w:r w:rsidRPr="00BB0E1A">
              <w:rPr>
                <w:sz w:val="22"/>
                <w:szCs w:val="22"/>
              </w:rPr>
              <w:t>рефлексия способов  и условий действия</w:t>
            </w:r>
            <w:r w:rsidRPr="0097168B">
              <w:rPr>
                <w:sz w:val="22"/>
                <w:szCs w:val="22"/>
              </w:rPr>
              <w:t>, контроль и оценка процесса и результатов деятельности;</w:t>
            </w:r>
          </w:p>
          <w:p w:rsidR="006A2DA8" w:rsidRPr="00A51338" w:rsidRDefault="006A2DA8" w:rsidP="00AB30CF">
            <w:pPr>
              <w:pStyle w:val="a8"/>
              <w:suppressAutoHyphens/>
              <w:spacing w:before="0" w:beforeAutospacing="0" w:after="0" w:afterAutospacing="0"/>
              <w:rPr>
                <w:sz w:val="22"/>
                <w:szCs w:val="22"/>
              </w:rPr>
            </w:pPr>
            <w:r w:rsidRPr="00BB0E1A">
              <w:rPr>
                <w:b/>
                <w:sz w:val="22"/>
                <w:szCs w:val="22"/>
              </w:rPr>
              <w:t>коммуникативные</w:t>
            </w:r>
            <w:r>
              <w:rPr>
                <w:sz w:val="22"/>
                <w:szCs w:val="22"/>
              </w:rPr>
              <w:t xml:space="preserve">: </w:t>
            </w:r>
            <w:r w:rsidRPr="00BB0E1A">
              <w:rPr>
                <w:sz w:val="22"/>
                <w:szCs w:val="22"/>
              </w:rPr>
              <w:t>инициативное сотрудничество в поиске и сборе информации;</w:t>
            </w:r>
          </w:p>
        </w:tc>
        <w:tc>
          <w:tcPr>
            <w:tcW w:w="2725" w:type="dxa"/>
            <w:vMerge/>
            <w:tcBorders>
              <w:bottom w:val="nil"/>
            </w:tcBorders>
          </w:tcPr>
          <w:p w:rsidR="006A2DA8" w:rsidRPr="00A51338" w:rsidRDefault="006A2DA8" w:rsidP="00AB30CF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6A2DA8" w:rsidRPr="00A51338" w:rsidTr="006A2DA8">
        <w:trPr>
          <w:trHeight w:val="454"/>
        </w:trPr>
        <w:tc>
          <w:tcPr>
            <w:tcW w:w="13144" w:type="dxa"/>
            <w:gridSpan w:val="7"/>
            <w:vAlign w:val="center"/>
          </w:tcPr>
          <w:p w:rsidR="006A2DA8" w:rsidRPr="0048387D" w:rsidRDefault="006A2DA8" w:rsidP="006A2DA8">
            <w:pPr>
              <w:pStyle w:val="af3"/>
              <w:spacing w:after="0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48387D">
              <w:rPr>
                <w:b/>
                <w:bCs/>
                <w:sz w:val="22"/>
                <w:szCs w:val="22"/>
              </w:rPr>
              <w:t xml:space="preserve">Тема Обработка текстовой информации – </w:t>
            </w:r>
            <w:r>
              <w:rPr>
                <w:b/>
                <w:bCs/>
                <w:sz w:val="22"/>
                <w:szCs w:val="22"/>
              </w:rPr>
              <w:t>10</w:t>
            </w:r>
            <w:r w:rsidRPr="0048387D">
              <w:rPr>
                <w:b/>
                <w:bCs/>
                <w:sz w:val="22"/>
                <w:szCs w:val="22"/>
              </w:rPr>
              <w:t xml:space="preserve"> часов</w:t>
            </w:r>
          </w:p>
        </w:tc>
        <w:tc>
          <w:tcPr>
            <w:tcW w:w="2733" w:type="dxa"/>
            <w:gridSpan w:val="2"/>
            <w:tcBorders>
              <w:top w:val="nil"/>
              <w:bottom w:val="nil"/>
            </w:tcBorders>
          </w:tcPr>
          <w:p w:rsidR="006A2DA8" w:rsidRPr="0048387D" w:rsidRDefault="006A2DA8" w:rsidP="00516594">
            <w:pPr>
              <w:pStyle w:val="af3"/>
              <w:spacing w:after="0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A2DA8" w:rsidRPr="00A51338" w:rsidTr="00582FE6">
        <w:tc>
          <w:tcPr>
            <w:tcW w:w="425" w:type="dxa"/>
            <w:gridSpan w:val="2"/>
          </w:tcPr>
          <w:p w:rsidR="006A2DA8" w:rsidRPr="00A51338" w:rsidRDefault="006A2DA8" w:rsidP="005A785A">
            <w:pPr>
              <w:pStyle w:val="af3"/>
              <w:spacing w:after="0"/>
              <w:ind w:left="-108" w:right="-108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21.</w:t>
            </w:r>
          </w:p>
        </w:tc>
        <w:tc>
          <w:tcPr>
            <w:tcW w:w="2726" w:type="dxa"/>
            <w:gridSpan w:val="2"/>
          </w:tcPr>
          <w:p w:rsidR="006A2DA8" w:rsidRPr="00A51338" w:rsidRDefault="006A2DA8" w:rsidP="00AB30CF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Текстовые документы и технологии их создания</w:t>
            </w:r>
          </w:p>
        </w:tc>
        <w:tc>
          <w:tcPr>
            <w:tcW w:w="819" w:type="dxa"/>
          </w:tcPr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§4.1</w:t>
            </w:r>
          </w:p>
        </w:tc>
        <w:tc>
          <w:tcPr>
            <w:tcW w:w="4929" w:type="dxa"/>
            <w:vMerge w:val="restart"/>
          </w:tcPr>
          <w:p w:rsidR="006A2DA8" w:rsidRPr="006355AD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предметные</w:t>
            </w:r>
            <w:r w:rsidRPr="006355AD">
              <w:rPr>
                <w:sz w:val="22"/>
                <w:szCs w:val="22"/>
              </w:rPr>
              <w:t>– систематизированные представл</w:t>
            </w:r>
            <w:r w:rsidRPr="006355AD">
              <w:rPr>
                <w:sz w:val="22"/>
                <w:szCs w:val="22"/>
              </w:rPr>
              <w:t>е</w:t>
            </w:r>
            <w:r w:rsidRPr="006355AD">
              <w:rPr>
                <w:sz w:val="22"/>
                <w:szCs w:val="22"/>
              </w:rPr>
              <w:t>ния о технологияхподготовки текстовых док</w:t>
            </w:r>
            <w:r w:rsidRPr="006355AD">
              <w:rPr>
                <w:sz w:val="22"/>
                <w:szCs w:val="22"/>
              </w:rPr>
              <w:t>у</w:t>
            </w:r>
            <w:r w:rsidRPr="006355AD">
              <w:rPr>
                <w:sz w:val="22"/>
                <w:szCs w:val="22"/>
              </w:rPr>
              <w:t>ментов; знание структурных компонентовтекст</w:t>
            </w:r>
            <w:r w:rsidRPr="006355AD">
              <w:rPr>
                <w:sz w:val="22"/>
                <w:szCs w:val="22"/>
              </w:rPr>
              <w:t>о</w:t>
            </w:r>
            <w:r w:rsidRPr="006355AD">
              <w:rPr>
                <w:sz w:val="22"/>
                <w:szCs w:val="22"/>
              </w:rPr>
              <w:t>вых документов; представления о вводе и реда</w:t>
            </w:r>
            <w:r w:rsidRPr="006355AD">
              <w:rPr>
                <w:sz w:val="22"/>
                <w:szCs w:val="22"/>
              </w:rPr>
              <w:t>к</w:t>
            </w:r>
            <w:r w:rsidRPr="006355AD">
              <w:rPr>
                <w:sz w:val="22"/>
                <w:szCs w:val="22"/>
              </w:rPr>
              <w:t>тировании текстов как этапахсоздания текстовых документов;</w:t>
            </w:r>
          </w:p>
          <w:p w:rsidR="006A2DA8" w:rsidRPr="006355AD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метапредметные</w:t>
            </w:r>
            <w:r w:rsidRPr="006355AD">
              <w:rPr>
                <w:i/>
                <w:iCs/>
                <w:sz w:val="22"/>
                <w:szCs w:val="22"/>
              </w:rPr>
              <w:t xml:space="preserve"> – </w:t>
            </w:r>
            <w:r w:rsidRPr="006355AD">
              <w:rPr>
                <w:sz w:val="22"/>
                <w:szCs w:val="22"/>
              </w:rPr>
              <w:t>широкий спектр умений и навыков использованиясредств информационных и коммуникационных технологий для создани</w:t>
            </w:r>
            <w:r w:rsidRPr="006355AD">
              <w:rPr>
                <w:sz w:val="22"/>
                <w:szCs w:val="22"/>
              </w:rPr>
              <w:t>я</w:t>
            </w:r>
            <w:r w:rsidRPr="006355AD">
              <w:rPr>
                <w:sz w:val="22"/>
                <w:szCs w:val="22"/>
              </w:rPr>
              <w:t>текстовых документов; умения критического анализа;</w:t>
            </w:r>
          </w:p>
          <w:p w:rsidR="006A2DA8" w:rsidRPr="006355AD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личностные</w:t>
            </w:r>
            <w:r w:rsidRPr="006355AD">
              <w:rPr>
                <w:sz w:val="22"/>
                <w:szCs w:val="22"/>
              </w:rPr>
              <w:t>– понимание социальной, общекул</w:t>
            </w:r>
            <w:r w:rsidRPr="006355AD">
              <w:rPr>
                <w:sz w:val="22"/>
                <w:szCs w:val="22"/>
              </w:rPr>
              <w:t>ь</w:t>
            </w:r>
            <w:r w:rsidRPr="006355AD">
              <w:rPr>
                <w:sz w:val="22"/>
                <w:szCs w:val="22"/>
              </w:rPr>
              <w:t>турной роли в жизнисовременного человека н</w:t>
            </w:r>
            <w:r w:rsidRPr="006355AD">
              <w:rPr>
                <w:sz w:val="22"/>
                <w:szCs w:val="22"/>
              </w:rPr>
              <w:t>а</w:t>
            </w:r>
            <w:r w:rsidRPr="006355AD">
              <w:rPr>
                <w:sz w:val="22"/>
                <w:szCs w:val="22"/>
              </w:rPr>
              <w:t>выков квалифицированного клавиатурного пис</w:t>
            </w:r>
            <w:r w:rsidRPr="006355AD">
              <w:rPr>
                <w:sz w:val="22"/>
                <w:szCs w:val="22"/>
              </w:rPr>
              <w:t>ь</w:t>
            </w:r>
            <w:r w:rsidRPr="006355AD">
              <w:rPr>
                <w:sz w:val="22"/>
                <w:szCs w:val="22"/>
              </w:rPr>
              <w:t>ма.</w:t>
            </w:r>
          </w:p>
        </w:tc>
        <w:tc>
          <w:tcPr>
            <w:tcW w:w="4253" w:type="dxa"/>
            <w:gridSpan w:val="2"/>
            <w:vMerge w:val="restart"/>
          </w:tcPr>
          <w:p w:rsidR="006A2DA8" w:rsidRPr="00BB0E1A" w:rsidRDefault="006A2DA8" w:rsidP="00AB30CF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 w:rsidRPr="00BB0E1A">
              <w:rPr>
                <w:b/>
                <w:bCs/>
                <w:sz w:val="22"/>
                <w:szCs w:val="22"/>
              </w:rPr>
              <w:t>регулятивные</w:t>
            </w:r>
            <w:r w:rsidRPr="00BB0E1A">
              <w:rPr>
                <w:bCs/>
                <w:sz w:val="22"/>
                <w:szCs w:val="22"/>
              </w:rPr>
              <w:t>: целеполагание – форм</w:t>
            </w:r>
            <w:r w:rsidRPr="00BB0E1A">
              <w:rPr>
                <w:bCs/>
                <w:sz w:val="22"/>
                <w:szCs w:val="22"/>
              </w:rPr>
              <w:t>у</w:t>
            </w:r>
            <w:r w:rsidRPr="00BB0E1A">
              <w:rPr>
                <w:bCs/>
                <w:sz w:val="22"/>
                <w:szCs w:val="22"/>
              </w:rPr>
              <w:t>лировать и удерживать учебную задачу; планирование – выбирать действия в с</w:t>
            </w:r>
            <w:r w:rsidRPr="00BB0E1A">
              <w:rPr>
                <w:bCs/>
                <w:sz w:val="22"/>
                <w:szCs w:val="22"/>
              </w:rPr>
              <w:t>о</w:t>
            </w:r>
            <w:r w:rsidRPr="00BB0E1A">
              <w:rPr>
                <w:bCs/>
                <w:sz w:val="22"/>
                <w:szCs w:val="22"/>
              </w:rPr>
              <w:t>ответствии с поставленной задачей и у</w:t>
            </w:r>
            <w:r w:rsidRPr="00BB0E1A">
              <w:rPr>
                <w:bCs/>
                <w:sz w:val="22"/>
                <w:szCs w:val="22"/>
              </w:rPr>
              <w:t>с</w:t>
            </w:r>
            <w:r w:rsidRPr="00BB0E1A">
              <w:rPr>
                <w:bCs/>
                <w:sz w:val="22"/>
                <w:szCs w:val="22"/>
              </w:rPr>
              <w:t>ловиями ее реализации.</w:t>
            </w:r>
          </w:p>
          <w:p w:rsidR="006A2DA8" w:rsidRPr="00BB0E1A" w:rsidRDefault="006A2DA8" w:rsidP="00AB30CF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 w:rsidRPr="00BB0E1A">
              <w:rPr>
                <w:b/>
                <w:bCs/>
                <w:sz w:val="22"/>
                <w:szCs w:val="22"/>
              </w:rPr>
              <w:t>познавательные</w:t>
            </w:r>
            <w:r w:rsidRPr="00BB0E1A">
              <w:rPr>
                <w:bCs/>
                <w:sz w:val="22"/>
                <w:szCs w:val="22"/>
              </w:rPr>
              <w:t xml:space="preserve">: </w:t>
            </w:r>
            <w:r w:rsidRPr="0097168B">
              <w:rPr>
                <w:bCs/>
                <w:sz w:val="22"/>
                <w:szCs w:val="22"/>
              </w:rPr>
              <w:t>смысловое чт</w:t>
            </w:r>
            <w:r w:rsidRPr="0097168B">
              <w:rPr>
                <w:bCs/>
                <w:sz w:val="22"/>
                <w:szCs w:val="22"/>
              </w:rPr>
              <w:t>е</w:t>
            </w:r>
            <w:r w:rsidRPr="0097168B">
              <w:rPr>
                <w:bCs/>
                <w:sz w:val="22"/>
                <w:szCs w:val="22"/>
              </w:rPr>
              <w:t>ние;извлечение необходимой информации</w:t>
            </w:r>
            <w:r w:rsidRPr="00BB0E1A">
              <w:rPr>
                <w:bCs/>
                <w:sz w:val="22"/>
                <w:szCs w:val="22"/>
              </w:rPr>
              <w:t xml:space="preserve"> из текстов; определение </w:t>
            </w:r>
            <w:r w:rsidRPr="0097168B">
              <w:rPr>
                <w:bCs/>
                <w:sz w:val="22"/>
                <w:szCs w:val="22"/>
              </w:rPr>
              <w:t>основной и вт</w:t>
            </w:r>
            <w:r w:rsidRPr="0097168B">
              <w:rPr>
                <w:bCs/>
                <w:sz w:val="22"/>
                <w:szCs w:val="22"/>
              </w:rPr>
              <w:t>о</w:t>
            </w:r>
            <w:r w:rsidRPr="0097168B">
              <w:rPr>
                <w:bCs/>
                <w:sz w:val="22"/>
                <w:szCs w:val="22"/>
              </w:rPr>
              <w:t>ростепенной информации;</w:t>
            </w:r>
          </w:p>
          <w:p w:rsidR="006A2DA8" w:rsidRPr="00BB0E1A" w:rsidRDefault="006A2DA8" w:rsidP="00AB30CF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 w:rsidRPr="00BB0E1A">
              <w:rPr>
                <w:bCs/>
                <w:sz w:val="22"/>
                <w:szCs w:val="22"/>
              </w:rPr>
              <w:t xml:space="preserve"> сжато передавать содержание текста; </w:t>
            </w:r>
            <w:r w:rsidRPr="0097168B">
              <w:rPr>
                <w:bCs/>
                <w:sz w:val="22"/>
                <w:szCs w:val="22"/>
              </w:rPr>
              <w:t>с</w:t>
            </w:r>
            <w:r w:rsidRPr="0097168B">
              <w:rPr>
                <w:bCs/>
                <w:sz w:val="22"/>
                <w:szCs w:val="22"/>
              </w:rPr>
              <w:t>о</w:t>
            </w:r>
            <w:r w:rsidRPr="0097168B">
              <w:rPr>
                <w:bCs/>
                <w:sz w:val="22"/>
                <w:szCs w:val="22"/>
              </w:rPr>
              <w:t>ставлять тексты</w:t>
            </w:r>
            <w:r>
              <w:rPr>
                <w:bCs/>
                <w:sz w:val="22"/>
                <w:szCs w:val="22"/>
              </w:rPr>
              <w:t xml:space="preserve">; </w:t>
            </w:r>
            <w:r w:rsidRPr="00BB0E1A">
              <w:rPr>
                <w:sz w:val="22"/>
                <w:szCs w:val="22"/>
              </w:rPr>
              <w:t>знаково-символические действия; моделирование; структурир</w:t>
            </w:r>
            <w:r w:rsidRPr="00BB0E1A">
              <w:rPr>
                <w:sz w:val="22"/>
                <w:szCs w:val="22"/>
              </w:rPr>
              <w:t>о</w:t>
            </w:r>
            <w:r w:rsidRPr="00BB0E1A">
              <w:rPr>
                <w:sz w:val="22"/>
                <w:szCs w:val="22"/>
              </w:rPr>
              <w:t>вать</w:t>
            </w:r>
            <w:r w:rsidRPr="0097168B">
              <w:rPr>
                <w:sz w:val="22"/>
                <w:szCs w:val="22"/>
              </w:rPr>
              <w:t xml:space="preserve"> знания;</w:t>
            </w:r>
          </w:p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BB0E1A">
              <w:rPr>
                <w:b/>
                <w:bCs/>
                <w:sz w:val="22"/>
                <w:szCs w:val="22"/>
              </w:rPr>
              <w:t>коммуникативные</w:t>
            </w:r>
            <w:r w:rsidRPr="00BB0E1A">
              <w:rPr>
                <w:bCs/>
                <w:sz w:val="22"/>
                <w:szCs w:val="22"/>
              </w:rPr>
              <w:t>: инициативное с</w:t>
            </w:r>
            <w:r w:rsidRPr="00BB0E1A">
              <w:rPr>
                <w:bCs/>
                <w:sz w:val="22"/>
                <w:szCs w:val="22"/>
              </w:rPr>
              <w:t>о</w:t>
            </w:r>
            <w:r w:rsidRPr="00BB0E1A">
              <w:rPr>
                <w:bCs/>
                <w:sz w:val="22"/>
                <w:szCs w:val="22"/>
              </w:rPr>
              <w:t>трудничество – ставить вопросы, обр</w:t>
            </w:r>
            <w:r w:rsidRPr="00BB0E1A">
              <w:rPr>
                <w:bCs/>
                <w:sz w:val="22"/>
                <w:szCs w:val="22"/>
              </w:rPr>
              <w:t>а</w:t>
            </w:r>
            <w:r w:rsidRPr="00BB0E1A">
              <w:rPr>
                <w:bCs/>
                <w:sz w:val="22"/>
                <w:szCs w:val="22"/>
              </w:rPr>
              <w:t>щаться за помощью</w:t>
            </w:r>
          </w:p>
        </w:tc>
        <w:tc>
          <w:tcPr>
            <w:tcW w:w="2725" w:type="dxa"/>
            <w:vMerge w:val="restart"/>
            <w:tcBorders>
              <w:top w:val="nil"/>
              <w:bottom w:val="nil"/>
            </w:tcBorders>
          </w:tcPr>
          <w:p w:rsidR="006A2DA8" w:rsidRPr="00A51338" w:rsidRDefault="006A2DA8" w:rsidP="00AB30CF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6A2DA8" w:rsidRPr="00A51338" w:rsidTr="00582FE6">
        <w:tc>
          <w:tcPr>
            <w:tcW w:w="425" w:type="dxa"/>
            <w:gridSpan w:val="2"/>
          </w:tcPr>
          <w:p w:rsidR="006A2DA8" w:rsidRPr="00A51338" w:rsidRDefault="006A2DA8" w:rsidP="005A785A">
            <w:pPr>
              <w:pStyle w:val="af3"/>
              <w:spacing w:after="0"/>
              <w:ind w:left="-108" w:right="-108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 xml:space="preserve">22. </w:t>
            </w:r>
          </w:p>
        </w:tc>
        <w:tc>
          <w:tcPr>
            <w:tcW w:w="2726" w:type="dxa"/>
            <w:gridSpan w:val="2"/>
          </w:tcPr>
          <w:p w:rsidR="006A2DA8" w:rsidRPr="00A51338" w:rsidRDefault="006A2DA8" w:rsidP="006A2DA8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Создание текстовых д</w:t>
            </w:r>
            <w:r w:rsidRPr="00A51338">
              <w:rPr>
                <w:sz w:val="22"/>
                <w:szCs w:val="22"/>
              </w:rPr>
              <w:t>о</w:t>
            </w:r>
            <w:r w:rsidRPr="00A51338">
              <w:rPr>
                <w:sz w:val="22"/>
                <w:szCs w:val="22"/>
              </w:rPr>
              <w:t xml:space="preserve">кументов на компьютере </w:t>
            </w:r>
          </w:p>
        </w:tc>
        <w:tc>
          <w:tcPr>
            <w:tcW w:w="819" w:type="dxa"/>
          </w:tcPr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§4.2</w:t>
            </w:r>
          </w:p>
        </w:tc>
        <w:tc>
          <w:tcPr>
            <w:tcW w:w="4929" w:type="dxa"/>
            <w:vMerge/>
          </w:tcPr>
          <w:p w:rsidR="006A2DA8" w:rsidRPr="006355AD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  <w:vMerge/>
          </w:tcPr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2725" w:type="dxa"/>
            <w:vMerge/>
            <w:tcBorders>
              <w:bottom w:val="nil"/>
            </w:tcBorders>
          </w:tcPr>
          <w:p w:rsidR="006A2DA8" w:rsidRPr="00A51338" w:rsidRDefault="006A2DA8" w:rsidP="00AB30CF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6A2DA8" w:rsidRPr="00A51338" w:rsidTr="00582FE6">
        <w:tc>
          <w:tcPr>
            <w:tcW w:w="425" w:type="dxa"/>
            <w:gridSpan w:val="2"/>
          </w:tcPr>
          <w:p w:rsidR="006A2DA8" w:rsidRPr="00A51338" w:rsidRDefault="006A2DA8" w:rsidP="005A785A">
            <w:pPr>
              <w:pStyle w:val="af3"/>
              <w:spacing w:after="0"/>
              <w:ind w:left="-108" w:right="-108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23.</w:t>
            </w:r>
          </w:p>
        </w:tc>
        <w:tc>
          <w:tcPr>
            <w:tcW w:w="2726" w:type="dxa"/>
            <w:gridSpan w:val="2"/>
          </w:tcPr>
          <w:p w:rsidR="006A2DA8" w:rsidRPr="00A51338" w:rsidRDefault="006A2DA8" w:rsidP="006A2DA8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 xml:space="preserve">Прямое форматирование </w:t>
            </w:r>
          </w:p>
        </w:tc>
        <w:tc>
          <w:tcPr>
            <w:tcW w:w="819" w:type="dxa"/>
          </w:tcPr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§4.3</w:t>
            </w:r>
          </w:p>
        </w:tc>
        <w:tc>
          <w:tcPr>
            <w:tcW w:w="4929" w:type="dxa"/>
            <w:vMerge w:val="restart"/>
          </w:tcPr>
          <w:p w:rsidR="006A2DA8" w:rsidRPr="006355AD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предметные</w:t>
            </w:r>
            <w:r w:rsidRPr="006355AD">
              <w:rPr>
                <w:sz w:val="22"/>
                <w:szCs w:val="22"/>
              </w:rPr>
              <w:t>– представление о форматировании текста как этапе созданиятекстового документа; представление о прямом форматировании; пре</w:t>
            </w:r>
            <w:r w:rsidRPr="006355AD">
              <w:rPr>
                <w:sz w:val="22"/>
                <w:szCs w:val="22"/>
              </w:rPr>
              <w:t>д</w:t>
            </w:r>
            <w:r w:rsidRPr="006355AD">
              <w:rPr>
                <w:sz w:val="22"/>
                <w:szCs w:val="22"/>
              </w:rPr>
              <w:lastRenderedPageBreak/>
              <w:t>ставление о стилевом форматиров</w:t>
            </w:r>
            <w:r w:rsidRPr="006355AD">
              <w:rPr>
                <w:sz w:val="22"/>
                <w:szCs w:val="22"/>
              </w:rPr>
              <w:t>а</w:t>
            </w:r>
            <w:r w:rsidRPr="006355AD">
              <w:rPr>
                <w:sz w:val="22"/>
                <w:szCs w:val="22"/>
              </w:rPr>
              <w:t>нии;представление о различных текстовых фо</w:t>
            </w:r>
            <w:r w:rsidRPr="006355AD">
              <w:rPr>
                <w:sz w:val="22"/>
                <w:szCs w:val="22"/>
              </w:rPr>
              <w:t>р</w:t>
            </w:r>
            <w:r w:rsidRPr="006355AD">
              <w:rPr>
                <w:sz w:val="22"/>
                <w:szCs w:val="22"/>
              </w:rPr>
              <w:t>матах; умения использования средств структур</w:t>
            </w:r>
            <w:r w:rsidRPr="006355AD">
              <w:rPr>
                <w:sz w:val="22"/>
                <w:szCs w:val="22"/>
              </w:rPr>
              <w:t>и</w:t>
            </w:r>
            <w:r w:rsidRPr="006355AD">
              <w:rPr>
                <w:sz w:val="22"/>
                <w:szCs w:val="22"/>
              </w:rPr>
              <w:t>рования ивизуализации текстовой информации;</w:t>
            </w:r>
          </w:p>
          <w:p w:rsidR="006A2DA8" w:rsidRPr="006355AD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метапредметные</w:t>
            </w:r>
            <w:r w:rsidRPr="006355AD">
              <w:rPr>
                <w:i/>
                <w:iCs/>
                <w:sz w:val="22"/>
                <w:szCs w:val="22"/>
              </w:rPr>
              <w:t xml:space="preserve"> – </w:t>
            </w:r>
            <w:r w:rsidRPr="006355AD">
              <w:rPr>
                <w:sz w:val="22"/>
                <w:szCs w:val="22"/>
              </w:rPr>
              <w:t>широкий спектр умений и навыков использованиясредств информационных и коммуникационных технологий для создани</w:t>
            </w:r>
            <w:r w:rsidRPr="006355AD">
              <w:rPr>
                <w:sz w:val="22"/>
                <w:szCs w:val="22"/>
              </w:rPr>
              <w:t>я</w:t>
            </w:r>
            <w:r w:rsidRPr="006355AD">
              <w:rPr>
                <w:sz w:val="22"/>
                <w:szCs w:val="22"/>
              </w:rPr>
              <w:t>текстовых документов; навыки рационального использования имеющихсяинструментов;</w:t>
            </w:r>
          </w:p>
          <w:p w:rsidR="006A2DA8" w:rsidRPr="006355AD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личностные</w:t>
            </w:r>
            <w:r w:rsidRPr="006355AD">
              <w:rPr>
                <w:sz w:val="22"/>
                <w:szCs w:val="22"/>
              </w:rPr>
              <w:t>– понимание социальной, общекул</w:t>
            </w:r>
            <w:r w:rsidRPr="006355AD">
              <w:rPr>
                <w:sz w:val="22"/>
                <w:szCs w:val="22"/>
              </w:rPr>
              <w:t>ь</w:t>
            </w:r>
            <w:r w:rsidRPr="006355AD">
              <w:rPr>
                <w:sz w:val="22"/>
                <w:szCs w:val="22"/>
              </w:rPr>
              <w:t>турной роли в жизнисовременного человека н</w:t>
            </w:r>
            <w:r w:rsidRPr="006355AD">
              <w:rPr>
                <w:sz w:val="22"/>
                <w:szCs w:val="22"/>
              </w:rPr>
              <w:t>а</w:t>
            </w:r>
            <w:r w:rsidRPr="006355AD">
              <w:rPr>
                <w:sz w:val="22"/>
                <w:szCs w:val="22"/>
              </w:rPr>
              <w:t>выков квалифицированного клавиатурного пис</w:t>
            </w:r>
            <w:r w:rsidRPr="006355AD">
              <w:rPr>
                <w:sz w:val="22"/>
                <w:szCs w:val="22"/>
              </w:rPr>
              <w:t>ь</w:t>
            </w:r>
            <w:r w:rsidRPr="006355AD">
              <w:rPr>
                <w:sz w:val="22"/>
                <w:szCs w:val="22"/>
              </w:rPr>
              <w:t>ма.</w:t>
            </w:r>
          </w:p>
        </w:tc>
        <w:tc>
          <w:tcPr>
            <w:tcW w:w="4253" w:type="dxa"/>
            <w:gridSpan w:val="2"/>
            <w:vMerge w:val="restart"/>
          </w:tcPr>
          <w:p w:rsidR="006A2DA8" w:rsidRPr="00656759" w:rsidRDefault="006A2DA8" w:rsidP="00AB30CF">
            <w:pPr>
              <w:pStyle w:val="a8"/>
              <w:suppressAutoHyphens/>
              <w:spacing w:before="0" w:beforeAutospacing="0" w:after="0" w:afterAutospacing="0"/>
              <w:rPr>
                <w:sz w:val="22"/>
                <w:szCs w:val="22"/>
              </w:rPr>
            </w:pPr>
            <w:r w:rsidRPr="00656759">
              <w:rPr>
                <w:b/>
                <w:sz w:val="22"/>
                <w:szCs w:val="22"/>
              </w:rPr>
              <w:lastRenderedPageBreak/>
              <w:t>регулятивные</w:t>
            </w:r>
            <w:r w:rsidRPr="00656759">
              <w:rPr>
                <w:sz w:val="22"/>
                <w:szCs w:val="22"/>
              </w:rPr>
              <w:t xml:space="preserve">: целеполагание – преобразовывать практическую задачу </w:t>
            </w:r>
            <w:r w:rsidRPr="00656759">
              <w:rPr>
                <w:sz w:val="22"/>
                <w:szCs w:val="22"/>
              </w:rPr>
              <w:br/>
              <w:t xml:space="preserve">в образовательную; контроль и </w:t>
            </w:r>
            <w:r w:rsidRPr="00656759">
              <w:rPr>
                <w:sz w:val="22"/>
                <w:szCs w:val="22"/>
              </w:rPr>
              <w:lastRenderedPageBreak/>
              <w:t>самоконтроль – использовать установленные правила в контроле способа решения задачи.</w:t>
            </w:r>
          </w:p>
          <w:p w:rsidR="006A2DA8" w:rsidRPr="00656759" w:rsidRDefault="006A2DA8" w:rsidP="00AB30CF">
            <w:pPr>
              <w:pStyle w:val="a8"/>
              <w:suppressAutoHyphens/>
              <w:spacing w:before="0" w:beforeAutospacing="0" w:after="0" w:afterAutospacing="0"/>
              <w:rPr>
                <w:sz w:val="22"/>
                <w:szCs w:val="22"/>
              </w:rPr>
            </w:pPr>
            <w:r w:rsidRPr="00656759">
              <w:rPr>
                <w:b/>
                <w:sz w:val="22"/>
                <w:szCs w:val="22"/>
              </w:rPr>
              <w:t>познавательные</w:t>
            </w:r>
            <w:r w:rsidRPr="00656759">
              <w:rPr>
                <w:sz w:val="22"/>
                <w:szCs w:val="22"/>
              </w:rPr>
              <w:t>: знаково-символические действия; моделирование; структурировать знания; рефлексия способов  и условий действия, контроль и оценка процесса и результатов деятельности;</w:t>
            </w:r>
          </w:p>
          <w:p w:rsidR="006A2DA8" w:rsidRPr="00656759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656759">
              <w:rPr>
                <w:b/>
                <w:sz w:val="22"/>
                <w:szCs w:val="22"/>
              </w:rPr>
              <w:t>коммуникативные</w:t>
            </w:r>
            <w:r w:rsidRPr="00656759">
              <w:rPr>
                <w:sz w:val="22"/>
                <w:szCs w:val="22"/>
              </w:rPr>
              <w:t>: учебное взаимоде</w:t>
            </w:r>
            <w:r w:rsidRPr="00656759">
              <w:rPr>
                <w:sz w:val="22"/>
                <w:szCs w:val="22"/>
              </w:rPr>
              <w:t>й</w:t>
            </w:r>
            <w:r w:rsidRPr="00656759">
              <w:rPr>
                <w:sz w:val="22"/>
                <w:szCs w:val="22"/>
              </w:rPr>
              <w:t>ствие – формулировать собственное мн</w:t>
            </w:r>
            <w:r w:rsidRPr="00656759">
              <w:rPr>
                <w:sz w:val="22"/>
                <w:szCs w:val="22"/>
              </w:rPr>
              <w:t>е</w:t>
            </w:r>
            <w:r w:rsidRPr="00656759">
              <w:rPr>
                <w:sz w:val="22"/>
                <w:szCs w:val="22"/>
              </w:rPr>
              <w:t>ние и позицию</w:t>
            </w:r>
          </w:p>
        </w:tc>
        <w:tc>
          <w:tcPr>
            <w:tcW w:w="2725" w:type="dxa"/>
            <w:vMerge w:val="restart"/>
            <w:tcBorders>
              <w:top w:val="nil"/>
            </w:tcBorders>
          </w:tcPr>
          <w:p w:rsidR="006A2DA8" w:rsidRPr="00A51338" w:rsidRDefault="006A2DA8" w:rsidP="00AB30CF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6A2DA8" w:rsidRPr="00A51338" w:rsidTr="005A785A">
        <w:tc>
          <w:tcPr>
            <w:tcW w:w="425" w:type="dxa"/>
            <w:gridSpan w:val="2"/>
          </w:tcPr>
          <w:p w:rsidR="006A2DA8" w:rsidRPr="00A51338" w:rsidRDefault="006A2DA8" w:rsidP="005A785A">
            <w:pPr>
              <w:pStyle w:val="af3"/>
              <w:spacing w:after="0"/>
              <w:ind w:left="-108" w:right="-108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24.</w:t>
            </w:r>
          </w:p>
        </w:tc>
        <w:tc>
          <w:tcPr>
            <w:tcW w:w="2726" w:type="dxa"/>
            <w:gridSpan w:val="2"/>
          </w:tcPr>
          <w:p w:rsidR="006A2DA8" w:rsidRPr="00A51338" w:rsidRDefault="006A2DA8" w:rsidP="00AB30CF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Стилевое форматирование</w:t>
            </w:r>
          </w:p>
        </w:tc>
        <w:tc>
          <w:tcPr>
            <w:tcW w:w="819" w:type="dxa"/>
          </w:tcPr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§4.3</w:t>
            </w:r>
          </w:p>
        </w:tc>
        <w:tc>
          <w:tcPr>
            <w:tcW w:w="4929" w:type="dxa"/>
            <w:vMerge/>
          </w:tcPr>
          <w:p w:rsidR="006A2DA8" w:rsidRPr="006355AD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  <w:vMerge/>
          </w:tcPr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2725" w:type="dxa"/>
            <w:vMerge/>
          </w:tcPr>
          <w:p w:rsidR="006A2DA8" w:rsidRPr="00A51338" w:rsidRDefault="006A2DA8" w:rsidP="00AB30CF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6A2DA8" w:rsidRPr="00A51338" w:rsidTr="005A785A">
        <w:tc>
          <w:tcPr>
            <w:tcW w:w="425" w:type="dxa"/>
            <w:gridSpan w:val="2"/>
          </w:tcPr>
          <w:p w:rsidR="006A2DA8" w:rsidRPr="00A51338" w:rsidRDefault="006A2DA8" w:rsidP="005A785A">
            <w:pPr>
              <w:pStyle w:val="af3"/>
              <w:spacing w:after="0"/>
              <w:ind w:left="-108" w:right="-108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25.</w:t>
            </w:r>
          </w:p>
        </w:tc>
        <w:tc>
          <w:tcPr>
            <w:tcW w:w="2726" w:type="dxa"/>
            <w:gridSpan w:val="2"/>
          </w:tcPr>
          <w:p w:rsidR="006A2DA8" w:rsidRPr="00A51338" w:rsidRDefault="006A2DA8" w:rsidP="00AB30CF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Визуализация информ</w:t>
            </w:r>
            <w:r w:rsidRPr="00A51338">
              <w:rPr>
                <w:sz w:val="22"/>
                <w:szCs w:val="22"/>
              </w:rPr>
              <w:t>а</w:t>
            </w:r>
            <w:r w:rsidRPr="00A51338">
              <w:rPr>
                <w:sz w:val="22"/>
                <w:szCs w:val="22"/>
              </w:rPr>
              <w:lastRenderedPageBreak/>
              <w:t>ции в текстовых докуме</w:t>
            </w:r>
            <w:r w:rsidRPr="00A51338">
              <w:rPr>
                <w:sz w:val="22"/>
                <w:szCs w:val="22"/>
              </w:rPr>
              <w:t>н</w:t>
            </w:r>
            <w:r w:rsidRPr="00A51338">
              <w:rPr>
                <w:sz w:val="22"/>
                <w:szCs w:val="22"/>
              </w:rPr>
              <w:t>тах</w:t>
            </w:r>
          </w:p>
        </w:tc>
        <w:tc>
          <w:tcPr>
            <w:tcW w:w="819" w:type="dxa"/>
          </w:tcPr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lastRenderedPageBreak/>
              <w:t>§4.4</w:t>
            </w:r>
          </w:p>
        </w:tc>
        <w:tc>
          <w:tcPr>
            <w:tcW w:w="4929" w:type="dxa"/>
            <w:vMerge/>
          </w:tcPr>
          <w:p w:rsidR="006A2DA8" w:rsidRPr="006355AD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  <w:vMerge/>
          </w:tcPr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2725" w:type="dxa"/>
            <w:vMerge/>
          </w:tcPr>
          <w:p w:rsidR="006A2DA8" w:rsidRPr="00A51338" w:rsidRDefault="006A2DA8" w:rsidP="00AB30CF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6A2DA8" w:rsidRPr="00A51338" w:rsidTr="00582FE6">
        <w:tc>
          <w:tcPr>
            <w:tcW w:w="425" w:type="dxa"/>
            <w:gridSpan w:val="2"/>
          </w:tcPr>
          <w:p w:rsidR="006A2DA8" w:rsidRPr="00A51338" w:rsidRDefault="006A2DA8" w:rsidP="005A785A">
            <w:pPr>
              <w:pStyle w:val="af3"/>
              <w:spacing w:after="0"/>
              <w:ind w:left="-108" w:right="-108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lastRenderedPageBreak/>
              <w:t>26.</w:t>
            </w:r>
          </w:p>
        </w:tc>
        <w:tc>
          <w:tcPr>
            <w:tcW w:w="2726" w:type="dxa"/>
            <w:gridSpan w:val="2"/>
          </w:tcPr>
          <w:p w:rsidR="006A2DA8" w:rsidRPr="00A51338" w:rsidRDefault="006A2DA8" w:rsidP="00AB30CF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Распознавание текста и системы компьютерного перевода</w:t>
            </w:r>
          </w:p>
        </w:tc>
        <w:tc>
          <w:tcPr>
            <w:tcW w:w="819" w:type="dxa"/>
          </w:tcPr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§4.5</w:t>
            </w:r>
          </w:p>
        </w:tc>
        <w:tc>
          <w:tcPr>
            <w:tcW w:w="4929" w:type="dxa"/>
          </w:tcPr>
          <w:p w:rsidR="006A2DA8" w:rsidRPr="006355AD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предметные</w:t>
            </w:r>
            <w:r w:rsidRPr="006355AD">
              <w:rPr>
                <w:sz w:val="22"/>
                <w:szCs w:val="22"/>
              </w:rPr>
              <w:t xml:space="preserve">– навыки работы с </w:t>
            </w:r>
            <w:r>
              <w:rPr>
                <w:sz w:val="22"/>
                <w:szCs w:val="22"/>
              </w:rPr>
              <w:t>п</w:t>
            </w:r>
            <w:r w:rsidRPr="006355AD">
              <w:rPr>
                <w:sz w:val="22"/>
                <w:szCs w:val="22"/>
              </w:rPr>
              <w:t>рограмм</w:t>
            </w:r>
            <w:r>
              <w:rPr>
                <w:sz w:val="22"/>
                <w:szCs w:val="22"/>
              </w:rPr>
              <w:t>ами</w:t>
            </w:r>
            <w:r w:rsidRPr="006355AD">
              <w:rPr>
                <w:sz w:val="22"/>
                <w:szCs w:val="22"/>
              </w:rPr>
              <w:t xml:space="preserve"> о</w:t>
            </w:r>
            <w:r w:rsidRPr="006355AD">
              <w:rPr>
                <w:sz w:val="22"/>
                <w:szCs w:val="22"/>
              </w:rPr>
              <w:t>п</w:t>
            </w:r>
            <w:r w:rsidRPr="006355AD">
              <w:rPr>
                <w:sz w:val="22"/>
                <w:szCs w:val="22"/>
              </w:rPr>
              <w:t>тического распознаваниядокументов, компь</w:t>
            </w:r>
            <w:r w:rsidRPr="006355AD">
              <w:rPr>
                <w:sz w:val="22"/>
                <w:szCs w:val="22"/>
              </w:rPr>
              <w:t>ю</w:t>
            </w:r>
            <w:r w:rsidRPr="006355AD">
              <w:rPr>
                <w:sz w:val="22"/>
                <w:szCs w:val="22"/>
              </w:rPr>
              <w:t>терными словарями и программами-переводчиками;</w:t>
            </w:r>
          </w:p>
          <w:p w:rsidR="006A2DA8" w:rsidRPr="006355AD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метапредметные</w:t>
            </w:r>
            <w:r w:rsidRPr="006355AD">
              <w:rPr>
                <w:i/>
                <w:iCs/>
                <w:sz w:val="22"/>
                <w:szCs w:val="22"/>
              </w:rPr>
              <w:t xml:space="preserve"> – </w:t>
            </w:r>
            <w:r w:rsidRPr="006355AD">
              <w:rPr>
                <w:sz w:val="22"/>
                <w:szCs w:val="22"/>
              </w:rPr>
              <w:t>широкий спектр умений и навыков использованиясредств информационных и коммуникационных технологий для работы стекстовой информацией;</w:t>
            </w:r>
          </w:p>
          <w:p w:rsidR="006A2DA8" w:rsidRPr="006355AD" w:rsidRDefault="006A2DA8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личностные</w:t>
            </w:r>
            <w:r w:rsidRPr="006355AD">
              <w:rPr>
                <w:sz w:val="22"/>
                <w:szCs w:val="22"/>
              </w:rPr>
              <w:t>– понимание социальной, общекул</w:t>
            </w:r>
            <w:r w:rsidRPr="006355AD">
              <w:rPr>
                <w:sz w:val="22"/>
                <w:szCs w:val="22"/>
              </w:rPr>
              <w:t>ь</w:t>
            </w:r>
            <w:r w:rsidRPr="006355AD">
              <w:rPr>
                <w:sz w:val="22"/>
                <w:szCs w:val="22"/>
              </w:rPr>
              <w:t>турной роли в жизнисовременного человека н</w:t>
            </w:r>
            <w:r w:rsidRPr="006355AD">
              <w:rPr>
                <w:sz w:val="22"/>
                <w:szCs w:val="22"/>
              </w:rPr>
              <w:t>а</w:t>
            </w:r>
            <w:r w:rsidRPr="006355AD">
              <w:rPr>
                <w:sz w:val="22"/>
                <w:szCs w:val="22"/>
              </w:rPr>
              <w:t>выков работы с программным обеспечен</w:t>
            </w:r>
            <w:r w:rsidRPr="006355AD">
              <w:rPr>
                <w:sz w:val="22"/>
                <w:szCs w:val="22"/>
              </w:rPr>
              <w:t>и</w:t>
            </w:r>
            <w:r w:rsidRPr="006355AD">
              <w:rPr>
                <w:sz w:val="22"/>
                <w:szCs w:val="22"/>
              </w:rPr>
              <w:t>ем,поддерживающим работу с текстовой инфо</w:t>
            </w:r>
            <w:r w:rsidRPr="006355AD">
              <w:rPr>
                <w:sz w:val="22"/>
                <w:szCs w:val="22"/>
              </w:rPr>
              <w:t>р</w:t>
            </w:r>
            <w:r w:rsidRPr="006355AD">
              <w:rPr>
                <w:sz w:val="22"/>
                <w:szCs w:val="22"/>
              </w:rPr>
              <w:t>мацией.</w:t>
            </w:r>
          </w:p>
        </w:tc>
        <w:tc>
          <w:tcPr>
            <w:tcW w:w="4253" w:type="dxa"/>
            <w:gridSpan w:val="2"/>
          </w:tcPr>
          <w:p w:rsidR="006A2DA8" w:rsidRPr="00BB0E1A" w:rsidRDefault="006A2DA8" w:rsidP="00AB30CF">
            <w:pPr>
              <w:pStyle w:val="a8"/>
              <w:suppressAutoHyphens/>
              <w:spacing w:before="0" w:beforeAutospacing="0" w:after="0" w:afterAutospacing="0"/>
              <w:rPr>
                <w:sz w:val="22"/>
                <w:szCs w:val="22"/>
              </w:rPr>
            </w:pPr>
            <w:r w:rsidRPr="00BB0E1A">
              <w:rPr>
                <w:b/>
                <w:sz w:val="22"/>
                <w:szCs w:val="22"/>
              </w:rPr>
              <w:t>регулятивные</w:t>
            </w:r>
            <w:r w:rsidRPr="00BB0E1A">
              <w:rPr>
                <w:sz w:val="22"/>
                <w:szCs w:val="22"/>
              </w:rPr>
              <w:t>: ставить учебные цели с помощью учителя и самостоятельно; использовать внешний план для решения поставленной задачи;</w:t>
            </w:r>
          </w:p>
          <w:p w:rsidR="006A2DA8" w:rsidRPr="00BB0E1A" w:rsidRDefault="006A2DA8" w:rsidP="00AB30CF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 w:rsidRPr="00BB0E1A">
              <w:rPr>
                <w:b/>
                <w:bCs/>
                <w:sz w:val="22"/>
                <w:szCs w:val="22"/>
              </w:rPr>
              <w:t>познавательные</w:t>
            </w:r>
            <w:r w:rsidRPr="00BB0E1A">
              <w:rPr>
                <w:bCs/>
                <w:sz w:val="22"/>
                <w:szCs w:val="22"/>
              </w:rPr>
              <w:t xml:space="preserve">: </w:t>
            </w:r>
            <w:r w:rsidRPr="0097168B">
              <w:rPr>
                <w:bCs/>
                <w:sz w:val="22"/>
                <w:szCs w:val="22"/>
              </w:rPr>
              <w:t>смысловое чт</w:t>
            </w:r>
            <w:r w:rsidRPr="0097168B">
              <w:rPr>
                <w:bCs/>
                <w:sz w:val="22"/>
                <w:szCs w:val="22"/>
              </w:rPr>
              <w:t>е</w:t>
            </w:r>
            <w:r w:rsidRPr="0097168B">
              <w:rPr>
                <w:bCs/>
                <w:sz w:val="22"/>
                <w:szCs w:val="22"/>
              </w:rPr>
              <w:t>ние;извлечение необходимой информации</w:t>
            </w:r>
            <w:r w:rsidRPr="00BB0E1A">
              <w:rPr>
                <w:bCs/>
                <w:sz w:val="22"/>
                <w:szCs w:val="22"/>
              </w:rPr>
              <w:t xml:space="preserve"> из текстов; определение </w:t>
            </w:r>
            <w:r w:rsidRPr="0097168B">
              <w:rPr>
                <w:bCs/>
                <w:sz w:val="22"/>
                <w:szCs w:val="22"/>
              </w:rPr>
              <w:t>основной и вт</w:t>
            </w:r>
            <w:r w:rsidRPr="0097168B">
              <w:rPr>
                <w:bCs/>
                <w:sz w:val="22"/>
                <w:szCs w:val="22"/>
              </w:rPr>
              <w:t>о</w:t>
            </w:r>
            <w:r w:rsidRPr="0097168B">
              <w:rPr>
                <w:bCs/>
                <w:sz w:val="22"/>
                <w:szCs w:val="22"/>
              </w:rPr>
              <w:t>ростепенной информации;</w:t>
            </w:r>
          </w:p>
          <w:p w:rsidR="006A2DA8" w:rsidRPr="00BB0E1A" w:rsidRDefault="006A2DA8" w:rsidP="00AB30CF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 w:rsidRPr="00BB0E1A">
              <w:rPr>
                <w:bCs/>
                <w:sz w:val="22"/>
                <w:szCs w:val="22"/>
              </w:rPr>
              <w:t xml:space="preserve"> сжато передавать содержание текста; </w:t>
            </w:r>
            <w:r w:rsidRPr="0097168B">
              <w:rPr>
                <w:bCs/>
                <w:sz w:val="22"/>
                <w:szCs w:val="22"/>
              </w:rPr>
              <w:t>с</w:t>
            </w:r>
            <w:r w:rsidRPr="0097168B">
              <w:rPr>
                <w:bCs/>
                <w:sz w:val="22"/>
                <w:szCs w:val="22"/>
              </w:rPr>
              <w:t>о</w:t>
            </w:r>
            <w:r w:rsidRPr="0097168B">
              <w:rPr>
                <w:bCs/>
                <w:sz w:val="22"/>
                <w:szCs w:val="22"/>
              </w:rPr>
              <w:t>ставлять тексты</w:t>
            </w:r>
            <w:r>
              <w:rPr>
                <w:bCs/>
                <w:sz w:val="22"/>
                <w:szCs w:val="22"/>
              </w:rPr>
              <w:t xml:space="preserve">; </w:t>
            </w:r>
            <w:r w:rsidRPr="00BB0E1A">
              <w:rPr>
                <w:sz w:val="22"/>
                <w:szCs w:val="22"/>
              </w:rPr>
              <w:t>знаково-символические действия; моделирование; структурир</w:t>
            </w:r>
            <w:r w:rsidRPr="00BB0E1A">
              <w:rPr>
                <w:sz w:val="22"/>
                <w:szCs w:val="22"/>
              </w:rPr>
              <w:t>о</w:t>
            </w:r>
            <w:r w:rsidRPr="00BB0E1A">
              <w:rPr>
                <w:sz w:val="22"/>
                <w:szCs w:val="22"/>
              </w:rPr>
              <w:t>вать</w:t>
            </w:r>
            <w:r w:rsidRPr="0097168B">
              <w:rPr>
                <w:sz w:val="22"/>
                <w:szCs w:val="22"/>
              </w:rPr>
              <w:t xml:space="preserve"> знания;</w:t>
            </w:r>
          </w:p>
          <w:p w:rsidR="006A2DA8" w:rsidRPr="00A51338" w:rsidRDefault="006A2DA8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97168B">
              <w:rPr>
                <w:b/>
                <w:bCs/>
                <w:color w:val="000000"/>
                <w:sz w:val="22"/>
                <w:szCs w:val="22"/>
              </w:rPr>
              <w:t>коммуникативные:</w:t>
            </w:r>
            <w:r w:rsidRPr="0097168B">
              <w:rPr>
                <w:bCs/>
                <w:iCs/>
                <w:sz w:val="22"/>
                <w:szCs w:val="22"/>
              </w:rPr>
              <w:t>формирование ве</w:t>
            </w:r>
            <w:r w:rsidRPr="0097168B">
              <w:rPr>
                <w:bCs/>
                <w:iCs/>
                <w:sz w:val="22"/>
                <w:szCs w:val="22"/>
              </w:rPr>
              <w:t>р</w:t>
            </w:r>
            <w:r w:rsidRPr="0097168B">
              <w:rPr>
                <w:bCs/>
                <w:iCs/>
                <w:sz w:val="22"/>
                <w:szCs w:val="22"/>
              </w:rPr>
              <w:t>бальных способов коммуникации</w:t>
            </w:r>
          </w:p>
        </w:tc>
        <w:tc>
          <w:tcPr>
            <w:tcW w:w="2725" w:type="dxa"/>
            <w:vMerge/>
            <w:tcBorders>
              <w:bottom w:val="nil"/>
            </w:tcBorders>
          </w:tcPr>
          <w:p w:rsidR="006A2DA8" w:rsidRPr="00A51338" w:rsidRDefault="006A2DA8" w:rsidP="002446B4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8F7E69" w:rsidRPr="00A51338" w:rsidTr="00582FE6">
        <w:tc>
          <w:tcPr>
            <w:tcW w:w="425" w:type="dxa"/>
            <w:gridSpan w:val="2"/>
          </w:tcPr>
          <w:p w:rsidR="008F7E69" w:rsidRPr="00A51338" w:rsidRDefault="008F7E69" w:rsidP="005A785A">
            <w:pPr>
              <w:pStyle w:val="af3"/>
              <w:spacing w:after="0"/>
              <w:ind w:left="-108" w:right="-108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27.</w:t>
            </w:r>
          </w:p>
        </w:tc>
        <w:tc>
          <w:tcPr>
            <w:tcW w:w="2726" w:type="dxa"/>
            <w:gridSpan w:val="2"/>
          </w:tcPr>
          <w:p w:rsidR="008F7E69" w:rsidRPr="00A51338" w:rsidRDefault="008F7E69" w:rsidP="00AB30CF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Оценка количественных параметров текстовых документов</w:t>
            </w:r>
          </w:p>
        </w:tc>
        <w:tc>
          <w:tcPr>
            <w:tcW w:w="819" w:type="dxa"/>
          </w:tcPr>
          <w:p w:rsidR="008F7E69" w:rsidRPr="00A51338" w:rsidRDefault="008F7E69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§4.6</w:t>
            </w:r>
          </w:p>
        </w:tc>
        <w:tc>
          <w:tcPr>
            <w:tcW w:w="4929" w:type="dxa"/>
            <w:vMerge w:val="restart"/>
          </w:tcPr>
          <w:p w:rsidR="008F7E69" w:rsidRPr="00C02218" w:rsidRDefault="008F7E69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предметные</w:t>
            </w:r>
            <w:r w:rsidRPr="00C02218">
              <w:rPr>
                <w:sz w:val="22"/>
                <w:szCs w:val="22"/>
              </w:rPr>
              <w:t>– знание основных принципов пре</w:t>
            </w:r>
            <w:r w:rsidRPr="00C02218">
              <w:rPr>
                <w:sz w:val="22"/>
                <w:szCs w:val="22"/>
              </w:rPr>
              <w:t>д</w:t>
            </w:r>
            <w:r w:rsidRPr="00C02218">
              <w:rPr>
                <w:sz w:val="22"/>
                <w:szCs w:val="22"/>
              </w:rPr>
              <w:t>ставления текстовойинформации в компьютере; владение первичными навыками оценкиколич</w:t>
            </w:r>
            <w:r w:rsidRPr="00C02218">
              <w:rPr>
                <w:sz w:val="22"/>
                <w:szCs w:val="22"/>
              </w:rPr>
              <w:t>е</w:t>
            </w:r>
            <w:r w:rsidRPr="00C02218">
              <w:rPr>
                <w:sz w:val="22"/>
                <w:szCs w:val="22"/>
              </w:rPr>
              <w:t>ственных параметров текстовых документов;</w:t>
            </w:r>
          </w:p>
          <w:p w:rsidR="008F7E69" w:rsidRPr="00C02218" w:rsidRDefault="008F7E69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метапредметные</w:t>
            </w:r>
            <w:r w:rsidRPr="00C02218">
              <w:rPr>
                <w:i/>
                <w:iCs/>
                <w:sz w:val="22"/>
                <w:szCs w:val="22"/>
              </w:rPr>
              <w:t xml:space="preserve"> – </w:t>
            </w:r>
            <w:r w:rsidRPr="00C02218">
              <w:rPr>
                <w:sz w:val="22"/>
                <w:szCs w:val="22"/>
              </w:rPr>
              <w:t>умения выделять инвариан</w:t>
            </w:r>
            <w:r w:rsidRPr="00C02218">
              <w:rPr>
                <w:sz w:val="22"/>
                <w:szCs w:val="22"/>
              </w:rPr>
              <w:t>т</w:t>
            </w:r>
            <w:r w:rsidRPr="00C02218">
              <w:rPr>
                <w:sz w:val="22"/>
                <w:szCs w:val="22"/>
              </w:rPr>
              <w:t>ную сущность внешнеразличных объектов;</w:t>
            </w:r>
          </w:p>
          <w:p w:rsidR="008F7E69" w:rsidRPr="00C02218" w:rsidRDefault="008F7E69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02218">
              <w:rPr>
                <w:i/>
                <w:iCs/>
                <w:sz w:val="22"/>
                <w:szCs w:val="22"/>
              </w:rPr>
              <w:lastRenderedPageBreak/>
              <w:t xml:space="preserve">личностные </w:t>
            </w:r>
            <w:r w:rsidRPr="00C02218">
              <w:rPr>
                <w:sz w:val="22"/>
                <w:szCs w:val="22"/>
              </w:rPr>
              <w:t>– способность применять теоретич</w:t>
            </w:r>
            <w:r w:rsidRPr="00C02218">
              <w:rPr>
                <w:sz w:val="22"/>
                <w:szCs w:val="22"/>
              </w:rPr>
              <w:t>е</w:t>
            </w:r>
            <w:r w:rsidRPr="00C02218">
              <w:rPr>
                <w:sz w:val="22"/>
                <w:szCs w:val="22"/>
              </w:rPr>
              <w:t>ские знания для решенияпрактических задач.</w:t>
            </w:r>
          </w:p>
        </w:tc>
        <w:tc>
          <w:tcPr>
            <w:tcW w:w="4253" w:type="dxa"/>
            <w:gridSpan w:val="2"/>
            <w:vMerge w:val="restart"/>
          </w:tcPr>
          <w:p w:rsidR="008F7E69" w:rsidRPr="0097168B" w:rsidRDefault="008F7E69" w:rsidP="00AB30CF">
            <w:pPr>
              <w:pStyle w:val="a8"/>
              <w:suppressAutoHyphens/>
              <w:spacing w:before="0" w:beforeAutospacing="0" w:after="0" w:afterAutospacing="0"/>
              <w:rPr>
                <w:sz w:val="22"/>
                <w:szCs w:val="22"/>
              </w:rPr>
            </w:pPr>
            <w:r w:rsidRPr="0097168B">
              <w:rPr>
                <w:b/>
                <w:bCs/>
                <w:color w:val="000000"/>
                <w:sz w:val="22"/>
                <w:szCs w:val="22"/>
              </w:rPr>
              <w:lastRenderedPageBreak/>
              <w:t>регулятивные:</w:t>
            </w:r>
            <w:r w:rsidRPr="0097168B">
              <w:rPr>
                <w:bCs/>
                <w:color w:val="000000"/>
                <w:sz w:val="22"/>
                <w:szCs w:val="22"/>
              </w:rPr>
              <w:t>планировать свои действия в соответствии с поставленной задачей;</w:t>
            </w:r>
          </w:p>
          <w:p w:rsidR="008F7E69" w:rsidRDefault="008F7E69" w:rsidP="00AB30CF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 w:rsidRPr="0097168B">
              <w:rPr>
                <w:b/>
                <w:bCs/>
                <w:color w:val="000000"/>
                <w:sz w:val="22"/>
                <w:szCs w:val="22"/>
              </w:rPr>
              <w:t>познавательные:</w:t>
            </w:r>
            <w:r w:rsidRPr="0097168B">
              <w:rPr>
                <w:bCs/>
                <w:sz w:val="22"/>
                <w:szCs w:val="22"/>
              </w:rPr>
              <w:t>анализ объе</w:t>
            </w:r>
            <w:r w:rsidRPr="0097168B">
              <w:rPr>
                <w:bCs/>
                <w:sz w:val="22"/>
                <w:szCs w:val="22"/>
              </w:rPr>
              <w:t>к</w:t>
            </w:r>
            <w:r w:rsidRPr="0097168B">
              <w:rPr>
                <w:bCs/>
                <w:sz w:val="22"/>
                <w:szCs w:val="22"/>
              </w:rPr>
              <w:t>тов;синтез;выбор оснований и критериев</w:t>
            </w:r>
            <w:r w:rsidRPr="0097168B">
              <w:rPr>
                <w:sz w:val="22"/>
                <w:szCs w:val="22"/>
              </w:rPr>
              <w:t xml:space="preserve"> для сравнения; </w:t>
            </w:r>
            <w:r w:rsidRPr="0097168B">
              <w:rPr>
                <w:bCs/>
                <w:sz w:val="22"/>
                <w:szCs w:val="22"/>
              </w:rPr>
              <w:t>подведение под понятия</w:t>
            </w:r>
            <w:r w:rsidRPr="0097168B">
              <w:rPr>
                <w:sz w:val="22"/>
                <w:szCs w:val="22"/>
              </w:rPr>
              <w:t xml:space="preserve">; </w:t>
            </w:r>
            <w:r w:rsidRPr="0097168B">
              <w:rPr>
                <w:bCs/>
                <w:sz w:val="22"/>
                <w:szCs w:val="22"/>
              </w:rPr>
              <w:lastRenderedPageBreak/>
              <w:t>установление причинно-следственных связей</w:t>
            </w:r>
            <w:r>
              <w:rPr>
                <w:bCs/>
                <w:sz w:val="22"/>
                <w:szCs w:val="22"/>
              </w:rPr>
              <w:t>;</w:t>
            </w:r>
          </w:p>
          <w:p w:rsidR="008F7E69" w:rsidRPr="0097168B" w:rsidRDefault="008F7E69" w:rsidP="00AB30CF">
            <w:pPr>
              <w:widowControl w:val="0"/>
              <w:ind w:firstLine="0"/>
              <w:rPr>
                <w:sz w:val="22"/>
                <w:szCs w:val="22"/>
              </w:rPr>
            </w:pPr>
            <w:r w:rsidRPr="0097168B">
              <w:rPr>
                <w:b/>
                <w:bCs/>
                <w:color w:val="000000"/>
                <w:sz w:val="22"/>
                <w:szCs w:val="22"/>
              </w:rPr>
              <w:t>коммуникативные:</w:t>
            </w:r>
            <w:r w:rsidRPr="0097168B">
              <w:rPr>
                <w:bCs/>
                <w:iCs/>
                <w:sz w:val="22"/>
                <w:szCs w:val="22"/>
              </w:rPr>
              <w:t>формирование ве</w:t>
            </w:r>
            <w:r w:rsidRPr="0097168B">
              <w:rPr>
                <w:bCs/>
                <w:iCs/>
                <w:sz w:val="22"/>
                <w:szCs w:val="22"/>
              </w:rPr>
              <w:t>р</w:t>
            </w:r>
            <w:r w:rsidRPr="0097168B">
              <w:rPr>
                <w:bCs/>
                <w:iCs/>
                <w:sz w:val="22"/>
                <w:szCs w:val="22"/>
              </w:rPr>
              <w:t>бальных способов коммуникации</w:t>
            </w:r>
          </w:p>
        </w:tc>
        <w:tc>
          <w:tcPr>
            <w:tcW w:w="2725" w:type="dxa"/>
            <w:vMerge w:val="restart"/>
            <w:tcBorders>
              <w:top w:val="nil"/>
              <w:bottom w:val="nil"/>
            </w:tcBorders>
          </w:tcPr>
          <w:p w:rsidR="008F7E69" w:rsidRPr="00A51338" w:rsidRDefault="008F7E69" w:rsidP="00AB30CF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8F7E69" w:rsidRPr="00A51338" w:rsidTr="00582FE6">
        <w:tc>
          <w:tcPr>
            <w:tcW w:w="425" w:type="dxa"/>
            <w:gridSpan w:val="2"/>
          </w:tcPr>
          <w:p w:rsidR="008F7E69" w:rsidRPr="00A51338" w:rsidRDefault="008F7E69" w:rsidP="005A785A">
            <w:pPr>
              <w:pStyle w:val="af3"/>
              <w:spacing w:after="0"/>
              <w:ind w:left="-108" w:right="-108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28.</w:t>
            </w:r>
          </w:p>
        </w:tc>
        <w:tc>
          <w:tcPr>
            <w:tcW w:w="2726" w:type="dxa"/>
            <w:gridSpan w:val="2"/>
          </w:tcPr>
          <w:p w:rsidR="008F7E69" w:rsidRPr="00A51338" w:rsidRDefault="008F7E69" w:rsidP="00AB30CF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задач.</w:t>
            </w:r>
          </w:p>
        </w:tc>
        <w:tc>
          <w:tcPr>
            <w:tcW w:w="819" w:type="dxa"/>
          </w:tcPr>
          <w:p w:rsidR="008F7E69" w:rsidRPr="00A51338" w:rsidRDefault="008F7E69" w:rsidP="00E56B44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§4.6</w:t>
            </w:r>
          </w:p>
        </w:tc>
        <w:tc>
          <w:tcPr>
            <w:tcW w:w="4929" w:type="dxa"/>
            <w:vMerge/>
          </w:tcPr>
          <w:p w:rsidR="008F7E69" w:rsidRPr="00C02218" w:rsidRDefault="008F7E69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  <w:vMerge/>
          </w:tcPr>
          <w:p w:rsidR="008F7E69" w:rsidRPr="0097168B" w:rsidRDefault="008F7E69" w:rsidP="00AB30CF">
            <w:pPr>
              <w:pStyle w:val="a8"/>
              <w:suppressAutoHyphens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725" w:type="dxa"/>
            <w:vMerge/>
            <w:tcBorders>
              <w:bottom w:val="nil"/>
            </w:tcBorders>
          </w:tcPr>
          <w:p w:rsidR="008F7E69" w:rsidRPr="00A51338" w:rsidRDefault="008F7E69" w:rsidP="00AB30CF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8F7E69" w:rsidRPr="00A51338" w:rsidTr="00582FE6">
        <w:tc>
          <w:tcPr>
            <w:tcW w:w="425" w:type="dxa"/>
            <w:gridSpan w:val="2"/>
          </w:tcPr>
          <w:p w:rsidR="008F7E69" w:rsidRPr="00A51338" w:rsidRDefault="008F7E69" w:rsidP="005A785A">
            <w:pPr>
              <w:pStyle w:val="af3"/>
              <w:spacing w:after="0"/>
              <w:ind w:left="-108" w:right="-108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29.</w:t>
            </w:r>
          </w:p>
        </w:tc>
        <w:tc>
          <w:tcPr>
            <w:tcW w:w="2726" w:type="dxa"/>
            <w:gridSpan w:val="2"/>
          </w:tcPr>
          <w:p w:rsidR="008F7E69" w:rsidRDefault="008F7E69" w:rsidP="00AB30CF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Обобщение и системат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зация основных понятий </w:t>
            </w:r>
            <w:r>
              <w:rPr>
                <w:sz w:val="22"/>
                <w:szCs w:val="22"/>
              </w:rPr>
              <w:lastRenderedPageBreak/>
              <w:t>темы</w:t>
            </w:r>
          </w:p>
        </w:tc>
        <w:tc>
          <w:tcPr>
            <w:tcW w:w="819" w:type="dxa"/>
          </w:tcPr>
          <w:p w:rsidR="008F7E69" w:rsidRPr="00A51338" w:rsidRDefault="008F7E69" w:rsidP="00E56B44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lastRenderedPageBreak/>
              <w:t>§</w:t>
            </w:r>
            <w:r>
              <w:rPr>
                <w:sz w:val="22"/>
                <w:szCs w:val="22"/>
              </w:rPr>
              <w:t>4.1-</w:t>
            </w:r>
            <w:r w:rsidRPr="00A51338">
              <w:rPr>
                <w:sz w:val="22"/>
                <w:szCs w:val="22"/>
              </w:rPr>
              <w:t>4.6</w:t>
            </w:r>
          </w:p>
        </w:tc>
        <w:tc>
          <w:tcPr>
            <w:tcW w:w="4929" w:type="dxa"/>
            <w:vMerge/>
          </w:tcPr>
          <w:p w:rsidR="008F7E69" w:rsidRPr="00CF1BF0" w:rsidRDefault="008F7E69" w:rsidP="00AB30CF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3" w:type="dxa"/>
            <w:gridSpan w:val="2"/>
            <w:vMerge/>
          </w:tcPr>
          <w:p w:rsidR="008F7E69" w:rsidRPr="0097168B" w:rsidRDefault="008F7E69" w:rsidP="00AB30CF">
            <w:pPr>
              <w:pStyle w:val="a8"/>
              <w:suppressAutoHyphens/>
              <w:spacing w:before="0" w:beforeAutospacing="0" w:after="0" w:afterAutospacing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25" w:type="dxa"/>
            <w:vMerge/>
            <w:tcBorders>
              <w:bottom w:val="nil"/>
            </w:tcBorders>
          </w:tcPr>
          <w:p w:rsidR="008F7E69" w:rsidRPr="00A51338" w:rsidRDefault="008F7E69" w:rsidP="00AB30CF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8F7E69" w:rsidRPr="00A51338" w:rsidTr="00582FE6">
        <w:tc>
          <w:tcPr>
            <w:tcW w:w="425" w:type="dxa"/>
            <w:gridSpan w:val="2"/>
          </w:tcPr>
          <w:p w:rsidR="008F7E69" w:rsidRPr="00A51338" w:rsidRDefault="008F7E69" w:rsidP="00E56B44">
            <w:pPr>
              <w:pStyle w:val="af3"/>
              <w:spacing w:after="0"/>
              <w:ind w:left="-108" w:right="-108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lastRenderedPageBreak/>
              <w:t>30.</w:t>
            </w:r>
          </w:p>
        </w:tc>
        <w:tc>
          <w:tcPr>
            <w:tcW w:w="2726" w:type="dxa"/>
            <w:gridSpan w:val="2"/>
          </w:tcPr>
          <w:p w:rsidR="008F7E69" w:rsidRPr="00A51338" w:rsidRDefault="008F7E69" w:rsidP="00AB30CF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Контрольная работа по теме «Обработка граф</w:t>
            </w:r>
            <w:r w:rsidRPr="00A51338">
              <w:rPr>
                <w:sz w:val="22"/>
                <w:szCs w:val="22"/>
              </w:rPr>
              <w:t>и</w:t>
            </w:r>
            <w:r w:rsidRPr="00A51338">
              <w:rPr>
                <w:sz w:val="22"/>
                <w:szCs w:val="22"/>
              </w:rPr>
              <w:t>ческой и текстовой и</w:t>
            </w:r>
            <w:r w:rsidRPr="00A51338">
              <w:rPr>
                <w:sz w:val="22"/>
                <w:szCs w:val="22"/>
              </w:rPr>
              <w:t>н</w:t>
            </w:r>
            <w:r w:rsidRPr="00A51338">
              <w:rPr>
                <w:sz w:val="22"/>
                <w:szCs w:val="22"/>
              </w:rPr>
              <w:t xml:space="preserve">формации». </w:t>
            </w:r>
          </w:p>
        </w:tc>
        <w:tc>
          <w:tcPr>
            <w:tcW w:w="819" w:type="dxa"/>
          </w:tcPr>
          <w:p w:rsidR="008F7E69" w:rsidRPr="00A51338" w:rsidRDefault="008F7E69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4929" w:type="dxa"/>
          </w:tcPr>
          <w:p w:rsidR="008F7E69" w:rsidRDefault="008F7E69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предметные</w:t>
            </w:r>
            <w:r w:rsidRPr="0097168B">
              <w:rPr>
                <w:sz w:val="22"/>
                <w:szCs w:val="22"/>
              </w:rPr>
              <w:t xml:space="preserve"> – представления об основных пон</w:t>
            </w:r>
            <w:r w:rsidRPr="0097168B">
              <w:rPr>
                <w:sz w:val="22"/>
                <w:szCs w:val="22"/>
              </w:rPr>
              <w:t>я</w:t>
            </w:r>
            <w:r w:rsidRPr="0097168B">
              <w:rPr>
                <w:sz w:val="22"/>
                <w:szCs w:val="22"/>
              </w:rPr>
              <w:t xml:space="preserve">тиях, изученных в </w:t>
            </w:r>
            <w:r>
              <w:rPr>
                <w:sz w:val="22"/>
                <w:szCs w:val="22"/>
              </w:rPr>
              <w:t xml:space="preserve">разделе: </w:t>
            </w:r>
            <w:r w:rsidRPr="00A51338">
              <w:rPr>
                <w:sz w:val="22"/>
                <w:szCs w:val="22"/>
              </w:rPr>
              <w:t>«Компьютер как ун</w:t>
            </w:r>
            <w:r w:rsidRPr="00A51338">
              <w:rPr>
                <w:sz w:val="22"/>
                <w:szCs w:val="22"/>
              </w:rPr>
              <w:t>и</w:t>
            </w:r>
            <w:r w:rsidRPr="00A51338">
              <w:rPr>
                <w:sz w:val="22"/>
                <w:szCs w:val="22"/>
              </w:rPr>
              <w:t>версальное устройство для работы с информац</w:t>
            </w:r>
            <w:r w:rsidRPr="00A51338">
              <w:rPr>
                <w:sz w:val="22"/>
                <w:szCs w:val="22"/>
              </w:rPr>
              <w:t>и</w:t>
            </w:r>
            <w:r w:rsidRPr="00A51338">
              <w:rPr>
                <w:sz w:val="22"/>
                <w:szCs w:val="22"/>
              </w:rPr>
              <w:t>ей»</w:t>
            </w:r>
            <w:r>
              <w:rPr>
                <w:sz w:val="22"/>
                <w:szCs w:val="22"/>
              </w:rPr>
              <w:t>;</w:t>
            </w:r>
          </w:p>
          <w:p w:rsidR="008F7E69" w:rsidRPr="0097168B" w:rsidRDefault="008F7E69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метапредметные</w:t>
            </w:r>
            <w:r w:rsidRPr="0097168B">
              <w:rPr>
                <w:sz w:val="22"/>
                <w:szCs w:val="22"/>
              </w:rPr>
              <w:t xml:space="preserve"> – умение структурировать зн</w:t>
            </w:r>
            <w:r w:rsidRPr="0097168B">
              <w:rPr>
                <w:sz w:val="22"/>
                <w:szCs w:val="22"/>
              </w:rPr>
              <w:t>а</w:t>
            </w:r>
            <w:r w:rsidRPr="0097168B">
              <w:rPr>
                <w:sz w:val="22"/>
                <w:szCs w:val="22"/>
              </w:rPr>
              <w:t xml:space="preserve">ния; </w:t>
            </w:r>
          </w:p>
          <w:p w:rsidR="008F7E69" w:rsidRPr="0097168B" w:rsidRDefault="008F7E69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личностные</w:t>
            </w:r>
            <w:r w:rsidRPr="0097168B">
              <w:rPr>
                <w:sz w:val="22"/>
                <w:szCs w:val="22"/>
              </w:rPr>
              <w:t xml:space="preserve"> – понимание роли информационных процессов в современном</w:t>
            </w:r>
          </w:p>
          <w:p w:rsidR="008F7E69" w:rsidRPr="0097168B" w:rsidRDefault="008F7E69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97168B">
              <w:rPr>
                <w:sz w:val="22"/>
                <w:szCs w:val="22"/>
              </w:rPr>
              <w:t>мире.</w:t>
            </w:r>
          </w:p>
        </w:tc>
        <w:tc>
          <w:tcPr>
            <w:tcW w:w="4253" w:type="dxa"/>
            <w:gridSpan w:val="2"/>
          </w:tcPr>
          <w:p w:rsidR="008F7E69" w:rsidRPr="0097168B" w:rsidRDefault="008F7E69" w:rsidP="00AB30CF">
            <w:pPr>
              <w:pStyle w:val="a8"/>
              <w:suppressAutoHyphens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  <w:r w:rsidRPr="0097168B">
              <w:rPr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  <w:r w:rsidRPr="0097168B">
              <w:rPr>
                <w:bCs/>
                <w:color w:val="000000"/>
                <w:sz w:val="22"/>
                <w:szCs w:val="22"/>
              </w:rPr>
              <w:t>планировать свои действия в соответствии с поставленной задачей; осуществлять итоговый и пошаговый контроль; вносить коррективы в действия в случае расхождения результата;</w:t>
            </w:r>
          </w:p>
          <w:p w:rsidR="008F7E69" w:rsidRPr="0097168B" w:rsidRDefault="008F7E69" w:rsidP="00AB30CF">
            <w:pPr>
              <w:pStyle w:val="a8"/>
              <w:suppressAutoHyphens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97168B">
              <w:rPr>
                <w:b/>
                <w:bCs/>
                <w:color w:val="000000"/>
                <w:sz w:val="22"/>
                <w:szCs w:val="22"/>
              </w:rPr>
              <w:t>познавательные:</w:t>
            </w:r>
            <w:r w:rsidRPr="0097168B">
              <w:rPr>
                <w:bCs/>
                <w:iCs/>
                <w:sz w:val="22"/>
                <w:szCs w:val="22"/>
              </w:rPr>
              <w:t>структурировать знания;</w:t>
            </w:r>
            <w:r w:rsidRPr="0097168B">
              <w:rPr>
                <w:bCs/>
                <w:color w:val="000000"/>
                <w:sz w:val="22"/>
                <w:szCs w:val="22"/>
              </w:rPr>
              <w:t>осознанно и произвольно строить речевое высказывание в устной</w:t>
            </w:r>
            <w:r w:rsidRPr="0097168B">
              <w:rPr>
                <w:bCs/>
                <w:iCs/>
                <w:sz w:val="22"/>
                <w:szCs w:val="22"/>
              </w:rPr>
              <w:t xml:space="preserve"> и письменной форме; </w:t>
            </w:r>
          </w:p>
          <w:p w:rsidR="008F7E69" w:rsidRPr="0097168B" w:rsidRDefault="008F7E69" w:rsidP="00AB30CF">
            <w:pPr>
              <w:pStyle w:val="a8"/>
              <w:suppressAutoHyphens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  <w:r w:rsidRPr="0097168B">
              <w:rPr>
                <w:b/>
                <w:bCs/>
                <w:color w:val="000000"/>
                <w:sz w:val="22"/>
                <w:szCs w:val="22"/>
              </w:rPr>
              <w:t>коммуникативные</w:t>
            </w:r>
            <w:r w:rsidRPr="0097168B">
              <w:rPr>
                <w:bCs/>
                <w:color w:val="000000"/>
                <w:sz w:val="22"/>
                <w:szCs w:val="22"/>
              </w:rPr>
              <w:t>: объяснять свой выбор, строить фразы, отвечать на поставленный вопрос, аргументировать</w:t>
            </w:r>
          </w:p>
        </w:tc>
        <w:tc>
          <w:tcPr>
            <w:tcW w:w="2725" w:type="dxa"/>
            <w:vMerge/>
            <w:tcBorders>
              <w:bottom w:val="nil"/>
            </w:tcBorders>
          </w:tcPr>
          <w:p w:rsidR="008F7E69" w:rsidRPr="00A51338" w:rsidRDefault="008F7E69" w:rsidP="00AB30CF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8F7E69" w:rsidRPr="00A51338" w:rsidTr="00582FE6">
        <w:tc>
          <w:tcPr>
            <w:tcW w:w="13144" w:type="dxa"/>
            <w:gridSpan w:val="7"/>
          </w:tcPr>
          <w:p w:rsidR="008F7E69" w:rsidRPr="00A51338" w:rsidRDefault="008F7E69" w:rsidP="00AB30CF">
            <w:pPr>
              <w:pStyle w:val="af3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A51338">
              <w:rPr>
                <w:b/>
                <w:bCs/>
                <w:sz w:val="22"/>
                <w:szCs w:val="22"/>
              </w:rPr>
              <w:t>Тема Мультимедиа</w:t>
            </w:r>
            <w:r>
              <w:rPr>
                <w:b/>
                <w:bCs/>
                <w:sz w:val="22"/>
                <w:szCs w:val="22"/>
              </w:rPr>
              <w:t xml:space="preserve"> - 4 часа</w:t>
            </w:r>
          </w:p>
        </w:tc>
        <w:tc>
          <w:tcPr>
            <w:tcW w:w="2733" w:type="dxa"/>
            <w:gridSpan w:val="2"/>
            <w:tcBorders>
              <w:top w:val="nil"/>
              <w:bottom w:val="nil"/>
            </w:tcBorders>
          </w:tcPr>
          <w:p w:rsidR="008F7E69" w:rsidRPr="00A51338" w:rsidRDefault="008F7E69" w:rsidP="002446B4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8F7E69" w:rsidRPr="00A51338" w:rsidTr="00582FE6">
        <w:tc>
          <w:tcPr>
            <w:tcW w:w="425" w:type="dxa"/>
            <w:gridSpan w:val="2"/>
          </w:tcPr>
          <w:p w:rsidR="008F7E69" w:rsidRPr="00A51338" w:rsidRDefault="008F7E69" w:rsidP="00E56B44">
            <w:pPr>
              <w:pStyle w:val="af3"/>
              <w:spacing w:after="0"/>
              <w:ind w:left="-108" w:right="-108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31.</w:t>
            </w:r>
          </w:p>
        </w:tc>
        <w:tc>
          <w:tcPr>
            <w:tcW w:w="2726" w:type="dxa"/>
            <w:gridSpan w:val="2"/>
          </w:tcPr>
          <w:p w:rsidR="008F7E69" w:rsidRPr="00A51338" w:rsidRDefault="008F7E69" w:rsidP="00AB30CF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 xml:space="preserve">Технология мультимедиа. </w:t>
            </w:r>
          </w:p>
        </w:tc>
        <w:tc>
          <w:tcPr>
            <w:tcW w:w="819" w:type="dxa"/>
          </w:tcPr>
          <w:p w:rsidR="008F7E69" w:rsidRPr="00A51338" w:rsidRDefault="008F7E69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§5.1</w:t>
            </w:r>
          </w:p>
        </w:tc>
        <w:tc>
          <w:tcPr>
            <w:tcW w:w="4929" w:type="dxa"/>
          </w:tcPr>
          <w:p w:rsidR="008F7E69" w:rsidRPr="00C02218" w:rsidRDefault="008F7E69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предметные</w:t>
            </w:r>
            <w:r w:rsidRPr="00C02218">
              <w:rPr>
                <w:sz w:val="22"/>
                <w:szCs w:val="22"/>
              </w:rPr>
              <w:t>– систематизированные представл</w:t>
            </w:r>
            <w:r w:rsidRPr="00C02218">
              <w:rPr>
                <w:sz w:val="22"/>
                <w:szCs w:val="22"/>
              </w:rPr>
              <w:t>е</w:t>
            </w:r>
            <w:r w:rsidRPr="00C02218">
              <w:rPr>
                <w:sz w:val="22"/>
                <w:szCs w:val="22"/>
              </w:rPr>
              <w:t>ния об основных понятиях,связанных с технол</w:t>
            </w:r>
            <w:r w:rsidRPr="00C02218">
              <w:rPr>
                <w:sz w:val="22"/>
                <w:szCs w:val="22"/>
              </w:rPr>
              <w:t>о</w:t>
            </w:r>
            <w:r w:rsidRPr="00C02218">
              <w:rPr>
                <w:sz w:val="22"/>
                <w:szCs w:val="22"/>
              </w:rPr>
              <w:t>гией мультимедиа; умения оценивать количес</w:t>
            </w:r>
            <w:r w:rsidRPr="00C02218">
              <w:rPr>
                <w:sz w:val="22"/>
                <w:szCs w:val="22"/>
              </w:rPr>
              <w:t>т</w:t>
            </w:r>
            <w:r w:rsidRPr="00C02218">
              <w:rPr>
                <w:sz w:val="22"/>
                <w:szCs w:val="22"/>
              </w:rPr>
              <w:t>венныепараметры мультимедийных объектов;</w:t>
            </w:r>
          </w:p>
          <w:p w:rsidR="008F7E69" w:rsidRPr="00C02218" w:rsidRDefault="008F7E69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метапредметные</w:t>
            </w:r>
            <w:r w:rsidRPr="00C02218">
              <w:rPr>
                <w:sz w:val="22"/>
                <w:szCs w:val="22"/>
              </w:rPr>
              <w:t>– умение выделять инвариан</w:t>
            </w:r>
            <w:r w:rsidRPr="00C02218">
              <w:rPr>
                <w:sz w:val="22"/>
                <w:szCs w:val="22"/>
              </w:rPr>
              <w:t>т</w:t>
            </w:r>
            <w:r w:rsidRPr="00C02218">
              <w:rPr>
                <w:sz w:val="22"/>
                <w:szCs w:val="22"/>
              </w:rPr>
              <w:t>ную сущность внешнеразличных объектов;</w:t>
            </w:r>
          </w:p>
          <w:p w:rsidR="008F7E69" w:rsidRPr="00C02218" w:rsidRDefault="008F7E69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личностные</w:t>
            </w:r>
            <w:r w:rsidRPr="00C02218">
              <w:rPr>
                <w:sz w:val="22"/>
                <w:szCs w:val="22"/>
              </w:rPr>
              <w:t>– способность увязать знания об о</w:t>
            </w:r>
            <w:r w:rsidRPr="00C02218">
              <w:rPr>
                <w:sz w:val="22"/>
                <w:szCs w:val="22"/>
              </w:rPr>
              <w:t>с</w:t>
            </w:r>
            <w:r w:rsidRPr="00C02218">
              <w:rPr>
                <w:sz w:val="22"/>
                <w:szCs w:val="22"/>
              </w:rPr>
              <w:t>новных возможностяхкомпьютера с собственным жизненным опытом; интерес к вопр</w:t>
            </w:r>
            <w:r w:rsidRPr="00C02218">
              <w:rPr>
                <w:sz w:val="22"/>
                <w:szCs w:val="22"/>
              </w:rPr>
              <w:t>о</w:t>
            </w:r>
            <w:r w:rsidRPr="00C02218">
              <w:rPr>
                <w:sz w:val="22"/>
                <w:szCs w:val="22"/>
              </w:rPr>
              <w:t>сам,связанным с практическим применением компьютеров.</w:t>
            </w:r>
          </w:p>
        </w:tc>
        <w:tc>
          <w:tcPr>
            <w:tcW w:w="4253" w:type="dxa"/>
            <w:gridSpan w:val="2"/>
          </w:tcPr>
          <w:p w:rsidR="008F7E69" w:rsidRPr="00BB0E1A" w:rsidRDefault="008F7E69" w:rsidP="00AB30CF">
            <w:pPr>
              <w:pStyle w:val="a8"/>
              <w:suppressAutoHyphens/>
              <w:spacing w:before="0" w:beforeAutospacing="0" w:after="0" w:afterAutospacing="0"/>
              <w:rPr>
                <w:sz w:val="22"/>
                <w:szCs w:val="22"/>
              </w:rPr>
            </w:pPr>
            <w:r w:rsidRPr="00BB0E1A">
              <w:rPr>
                <w:b/>
                <w:sz w:val="22"/>
                <w:szCs w:val="22"/>
              </w:rPr>
              <w:t>регулятивные</w:t>
            </w:r>
            <w:r w:rsidRPr="00BB0E1A">
              <w:rPr>
                <w:sz w:val="22"/>
                <w:szCs w:val="22"/>
              </w:rPr>
              <w:t>: ставить учебные цели; использовать внешний план для решения поставленной задачи;</w:t>
            </w:r>
          </w:p>
          <w:p w:rsidR="008F7E69" w:rsidRPr="00BB0E1A" w:rsidRDefault="008F7E69" w:rsidP="00AB30CF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 w:rsidRPr="00BB0E1A">
              <w:rPr>
                <w:b/>
                <w:bCs/>
                <w:sz w:val="22"/>
                <w:szCs w:val="22"/>
              </w:rPr>
              <w:t>познавательные</w:t>
            </w:r>
            <w:r w:rsidRPr="00BB0E1A">
              <w:rPr>
                <w:bCs/>
                <w:sz w:val="22"/>
                <w:szCs w:val="22"/>
              </w:rPr>
              <w:t xml:space="preserve">: </w:t>
            </w:r>
            <w:r w:rsidRPr="0097168B">
              <w:rPr>
                <w:bCs/>
                <w:sz w:val="22"/>
                <w:szCs w:val="22"/>
              </w:rPr>
              <w:t>смысловое чт</w:t>
            </w:r>
            <w:r w:rsidRPr="0097168B">
              <w:rPr>
                <w:bCs/>
                <w:sz w:val="22"/>
                <w:szCs w:val="22"/>
              </w:rPr>
              <w:t>е</w:t>
            </w:r>
            <w:r w:rsidRPr="0097168B">
              <w:rPr>
                <w:bCs/>
                <w:sz w:val="22"/>
                <w:szCs w:val="22"/>
              </w:rPr>
              <w:t>ние;извлечение необходимой информации</w:t>
            </w:r>
            <w:r w:rsidRPr="00BB0E1A">
              <w:rPr>
                <w:bCs/>
                <w:sz w:val="22"/>
                <w:szCs w:val="22"/>
              </w:rPr>
              <w:t xml:space="preserve"> из текстов; определение </w:t>
            </w:r>
            <w:r w:rsidRPr="0097168B">
              <w:rPr>
                <w:bCs/>
                <w:sz w:val="22"/>
                <w:szCs w:val="22"/>
              </w:rPr>
              <w:t>основной и вт</w:t>
            </w:r>
            <w:r w:rsidRPr="0097168B">
              <w:rPr>
                <w:bCs/>
                <w:sz w:val="22"/>
                <w:szCs w:val="22"/>
              </w:rPr>
              <w:t>о</w:t>
            </w:r>
            <w:r w:rsidRPr="0097168B">
              <w:rPr>
                <w:bCs/>
                <w:sz w:val="22"/>
                <w:szCs w:val="22"/>
              </w:rPr>
              <w:t>ростепенной информации;</w:t>
            </w:r>
          </w:p>
          <w:p w:rsidR="008F7E69" w:rsidRDefault="008F7E69" w:rsidP="00AB30CF">
            <w:pPr>
              <w:widowControl w:val="0"/>
              <w:ind w:firstLine="0"/>
              <w:rPr>
                <w:sz w:val="22"/>
                <w:szCs w:val="22"/>
              </w:rPr>
            </w:pPr>
            <w:r w:rsidRPr="00BB0E1A">
              <w:rPr>
                <w:sz w:val="22"/>
                <w:szCs w:val="22"/>
              </w:rPr>
              <w:t>знаково-символические действия; мод</w:t>
            </w:r>
            <w:r w:rsidRPr="00BB0E1A">
              <w:rPr>
                <w:sz w:val="22"/>
                <w:szCs w:val="22"/>
              </w:rPr>
              <w:t>е</w:t>
            </w:r>
            <w:r w:rsidRPr="00BB0E1A">
              <w:rPr>
                <w:sz w:val="22"/>
                <w:szCs w:val="22"/>
              </w:rPr>
              <w:t>лирование; структурировать</w:t>
            </w:r>
            <w:r w:rsidRPr="0097168B">
              <w:rPr>
                <w:sz w:val="22"/>
                <w:szCs w:val="22"/>
              </w:rPr>
              <w:t xml:space="preserve"> знания;</w:t>
            </w:r>
          </w:p>
          <w:p w:rsidR="008F7E69" w:rsidRDefault="008F7E69" w:rsidP="00AB30CF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 w:rsidRPr="0097168B">
              <w:rPr>
                <w:bCs/>
                <w:sz w:val="22"/>
                <w:szCs w:val="22"/>
              </w:rPr>
              <w:t>установление причинно-следственных связей</w:t>
            </w:r>
            <w:r>
              <w:rPr>
                <w:bCs/>
                <w:sz w:val="22"/>
                <w:szCs w:val="22"/>
              </w:rPr>
              <w:t>;</w:t>
            </w:r>
          </w:p>
          <w:p w:rsidR="008F7E69" w:rsidRPr="00A51338" w:rsidRDefault="008F7E69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97168B">
              <w:rPr>
                <w:b/>
                <w:bCs/>
                <w:color w:val="000000"/>
                <w:sz w:val="22"/>
                <w:szCs w:val="22"/>
              </w:rPr>
              <w:t>коммуникативные:</w:t>
            </w:r>
            <w:r w:rsidRPr="0097168B">
              <w:rPr>
                <w:bCs/>
                <w:iCs/>
                <w:sz w:val="22"/>
                <w:szCs w:val="22"/>
              </w:rPr>
              <w:t>формирование ве</w:t>
            </w:r>
            <w:r w:rsidRPr="0097168B">
              <w:rPr>
                <w:bCs/>
                <w:iCs/>
                <w:sz w:val="22"/>
                <w:szCs w:val="22"/>
              </w:rPr>
              <w:t>р</w:t>
            </w:r>
            <w:r w:rsidRPr="0097168B">
              <w:rPr>
                <w:bCs/>
                <w:iCs/>
                <w:sz w:val="22"/>
                <w:szCs w:val="22"/>
              </w:rPr>
              <w:t>бальных способов коммуникации</w:t>
            </w:r>
          </w:p>
        </w:tc>
        <w:tc>
          <w:tcPr>
            <w:tcW w:w="2725" w:type="dxa"/>
            <w:tcBorders>
              <w:top w:val="nil"/>
              <w:bottom w:val="nil"/>
            </w:tcBorders>
          </w:tcPr>
          <w:p w:rsidR="008F7E69" w:rsidRPr="00A51338" w:rsidRDefault="008F7E69" w:rsidP="00AB30CF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8F7E69" w:rsidRPr="00A51338" w:rsidTr="00582FE6">
        <w:tc>
          <w:tcPr>
            <w:tcW w:w="425" w:type="dxa"/>
            <w:gridSpan w:val="2"/>
          </w:tcPr>
          <w:p w:rsidR="008F7E69" w:rsidRPr="00A51338" w:rsidRDefault="008F7E69" w:rsidP="00E56B44">
            <w:pPr>
              <w:pStyle w:val="af3"/>
              <w:spacing w:after="0"/>
              <w:ind w:left="-108" w:right="-108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32.</w:t>
            </w:r>
          </w:p>
        </w:tc>
        <w:tc>
          <w:tcPr>
            <w:tcW w:w="2726" w:type="dxa"/>
            <w:gridSpan w:val="2"/>
          </w:tcPr>
          <w:p w:rsidR="008F7E69" w:rsidRPr="00A51338" w:rsidRDefault="008F7E69" w:rsidP="00AB30CF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Компьютерные презент</w:t>
            </w:r>
            <w:r w:rsidRPr="00A51338">
              <w:rPr>
                <w:sz w:val="22"/>
                <w:szCs w:val="22"/>
              </w:rPr>
              <w:t>а</w:t>
            </w:r>
            <w:r w:rsidRPr="00A51338">
              <w:rPr>
                <w:sz w:val="22"/>
                <w:szCs w:val="22"/>
              </w:rPr>
              <w:t>ции</w:t>
            </w:r>
          </w:p>
        </w:tc>
        <w:tc>
          <w:tcPr>
            <w:tcW w:w="819" w:type="dxa"/>
          </w:tcPr>
          <w:p w:rsidR="008F7E69" w:rsidRPr="00A51338" w:rsidRDefault="008F7E69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§5.2</w:t>
            </w:r>
          </w:p>
        </w:tc>
        <w:tc>
          <w:tcPr>
            <w:tcW w:w="4929" w:type="dxa"/>
            <w:vMerge w:val="restart"/>
          </w:tcPr>
          <w:p w:rsidR="008F7E69" w:rsidRPr="00C02218" w:rsidRDefault="008F7E69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предметные</w:t>
            </w:r>
            <w:r w:rsidRPr="00C02218">
              <w:rPr>
                <w:sz w:val="22"/>
                <w:szCs w:val="22"/>
              </w:rPr>
              <w:t>– систематизированные представл</w:t>
            </w:r>
            <w:r w:rsidRPr="00C02218">
              <w:rPr>
                <w:sz w:val="22"/>
                <w:szCs w:val="22"/>
              </w:rPr>
              <w:t>е</w:t>
            </w:r>
            <w:r w:rsidRPr="00C02218">
              <w:rPr>
                <w:sz w:val="22"/>
                <w:szCs w:val="22"/>
              </w:rPr>
              <w:t>ния об основных понятиях,связанных с компь</w:t>
            </w:r>
            <w:r w:rsidRPr="00C02218">
              <w:rPr>
                <w:sz w:val="22"/>
                <w:szCs w:val="22"/>
              </w:rPr>
              <w:t>ю</w:t>
            </w:r>
            <w:r w:rsidRPr="00C02218">
              <w:rPr>
                <w:sz w:val="22"/>
                <w:szCs w:val="22"/>
              </w:rPr>
              <w:lastRenderedPageBreak/>
              <w:t>терными презентациями;</w:t>
            </w:r>
          </w:p>
          <w:p w:rsidR="008F7E69" w:rsidRPr="00C02218" w:rsidRDefault="008F7E69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метапредметные</w:t>
            </w:r>
            <w:r w:rsidRPr="00C02218">
              <w:rPr>
                <w:sz w:val="22"/>
                <w:szCs w:val="22"/>
              </w:rPr>
              <w:t>– основные навыки и умения использования инструментовсоздания мультим</w:t>
            </w:r>
            <w:r w:rsidRPr="00C02218">
              <w:rPr>
                <w:sz w:val="22"/>
                <w:szCs w:val="22"/>
              </w:rPr>
              <w:t>е</w:t>
            </w:r>
            <w:r w:rsidRPr="00C02218">
              <w:rPr>
                <w:sz w:val="22"/>
                <w:szCs w:val="22"/>
              </w:rPr>
              <w:t>дийных презентаций для решения практических задач;</w:t>
            </w:r>
          </w:p>
          <w:p w:rsidR="008F7E69" w:rsidRPr="00C02218" w:rsidRDefault="008F7E69" w:rsidP="00AB30CF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CF1BF0">
              <w:rPr>
                <w:b/>
                <w:bCs/>
                <w:sz w:val="22"/>
                <w:szCs w:val="22"/>
              </w:rPr>
              <w:t>личностные</w:t>
            </w:r>
            <w:r w:rsidRPr="00C02218">
              <w:rPr>
                <w:sz w:val="22"/>
                <w:szCs w:val="22"/>
              </w:rPr>
              <w:t>– способность увязать знания об о</w:t>
            </w:r>
            <w:r w:rsidRPr="00C02218">
              <w:rPr>
                <w:sz w:val="22"/>
                <w:szCs w:val="22"/>
              </w:rPr>
              <w:t>с</w:t>
            </w:r>
            <w:r w:rsidRPr="00C02218">
              <w:rPr>
                <w:sz w:val="22"/>
                <w:szCs w:val="22"/>
              </w:rPr>
              <w:t>новных возможностяхкомпьютера с собственным жизненным опытом; интерес к вопр</w:t>
            </w:r>
            <w:r w:rsidRPr="00C02218">
              <w:rPr>
                <w:sz w:val="22"/>
                <w:szCs w:val="22"/>
              </w:rPr>
              <w:t>о</w:t>
            </w:r>
            <w:r w:rsidRPr="00C02218">
              <w:rPr>
                <w:sz w:val="22"/>
                <w:szCs w:val="22"/>
              </w:rPr>
              <w:t>сам,связанным с практическим применением компьютеров.</w:t>
            </w:r>
          </w:p>
        </w:tc>
        <w:tc>
          <w:tcPr>
            <w:tcW w:w="4253" w:type="dxa"/>
            <w:gridSpan w:val="2"/>
            <w:vMerge w:val="restart"/>
          </w:tcPr>
          <w:p w:rsidR="008F7E69" w:rsidRPr="0097168B" w:rsidRDefault="008F7E69" w:rsidP="00AB30CF">
            <w:pPr>
              <w:pStyle w:val="a8"/>
              <w:suppressAutoHyphens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  <w:r w:rsidRPr="0097168B">
              <w:rPr>
                <w:b/>
                <w:bCs/>
                <w:color w:val="000000"/>
                <w:sz w:val="22"/>
                <w:szCs w:val="22"/>
              </w:rPr>
              <w:lastRenderedPageBreak/>
              <w:t>регулятивные:</w:t>
            </w:r>
            <w:r w:rsidRPr="0097168B">
              <w:rPr>
                <w:bCs/>
                <w:color w:val="000000"/>
                <w:sz w:val="22"/>
                <w:szCs w:val="22"/>
              </w:rPr>
              <w:t xml:space="preserve">планировать свои действия в соответствии с поставленной </w:t>
            </w:r>
            <w:r w:rsidRPr="0097168B">
              <w:rPr>
                <w:bCs/>
                <w:color w:val="000000"/>
                <w:sz w:val="22"/>
                <w:szCs w:val="22"/>
              </w:rPr>
              <w:lastRenderedPageBreak/>
              <w:t>задачей; осуществлять итоговый и пошаговый контроль; вносить коррективы в действия в случае расхождения результата;</w:t>
            </w:r>
          </w:p>
          <w:p w:rsidR="008F7E69" w:rsidRPr="0097168B" w:rsidRDefault="008F7E69" w:rsidP="00AB30CF">
            <w:pPr>
              <w:widowControl w:val="0"/>
              <w:ind w:firstLine="0"/>
              <w:rPr>
                <w:sz w:val="22"/>
                <w:szCs w:val="22"/>
              </w:rPr>
            </w:pPr>
            <w:r w:rsidRPr="0097168B">
              <w:rPr>
                <w:b/>
                <w:bCs/>
                <w:color w:val="000000"/>
                <w:sz w:val="22"/>
                <w:szCs w:val="22"/>
              </w:rPr>
              <w:t>познавательные:</w:t>
            </w:r>
            <w:r w:rsidRPr="0097168B">
              <w:rPr>
                <w:bCs/>
                <w:sz w:val="22"/>
                <w:szCs w:val="22"/>
              </w:rPr>
              <w:t>формулирование</w:t>
            </w:r>
            <w:r w:rsidRPr="0097168B">
              <w:rPr>
                <w:sz w:val="22"/>
                <w:szCs w:val="22"/>
              </w:rPr>
              <w:t xml:space="preserve"> пр</w:t>
            </w:r>
            <w:r w:rsidRPr="0097168B">
              <w:rPr>
                <w:sz w:val="22"/>
                <w:szCs w:val="22"/>
              </w:rPr>
              <w:t>о</w:t>
            </w:r>
            <w:r w:rsidRPr="0097168B">
              <w:rPr>
                <w:sz w:val="22"/>
                <w:szCs w:val="22"/>
              </w:rPr>
              <w:t xml:space="preserve">блемы; </w:t>
            </w:r>
            <w:r w:rsidRPr="0097168B">
              <w:rPr>
                <w:bCs/>
                <w:sz w:val="22"/>
                <w:szCs w:val="22"/>
              </w:rPr>
              <w:t>самостоятельное создание спос</w:t>
            </w:r>
            <w:r w:rsidRPr="0097168B">
              <w:rPr>
                <w:bCs/>
                <w:sz w:val="22"/>
                <w:szCs w:val="22"/>
              </w:rPr>
              <w:t>о</w:t>
            </w:r>
            <w:r w:rsidRPr="0097168B">
              <w:rPr>
                <w:bCs/>
                <w:sz w:val="22"/>
                <w:szCs w:val="22"/>
              </w:rPr>
              <w:t>бов решения</w:t>
            </w:r>
            <w:r w:rsidRPr="0097168B">
              <w:rPr>
                <w:sz w:val="22"/>
                <w:szCs w:val="22"/>
              </w:rPr>
              <w:t xml:space="preserve"> проблем творческого и пои</w:t>
            </w:r>
            <w:r w:rsidRPr="0097168B">
              <w:rPr>
                <w:sz w:val="22"/>
                <w:szCs w:val="22"/>
              </w:rPr>
              <w:t>с</w:t>
            </w:r>
            <w:r w:rsidRPr="0097168B">
              <w:rPr>
                <w:sz w:val="22"/>
                <w:szCs w:val="22"/>
              </w:rPr>
              <w:t>кового характера.</w:t>
            </w:r>
          </w:p>
          <w:p w:rsidR="008F7E69" w:rsidRPr="0097168B" w:rsidRDefault="008F7E69" w:rsidP="00AB30CF">
            <w:pPr>
              <w:pStyle w:val="a8"/>
              <w:suppressAutoHyphens/>
              <w:spacing w:before="0" w:beforeAutospacing="0" w:after="0" w:afterAutospacing="0"/>
              <w:rPr>
                <w:sz w:val="22"/>
                <w:szCs w:val="22"/>
              </w:rPr>
            </w:pPr>
            <w:r w:rsidRPr="0097168B">
              <w:rPr>
                <w:b/>
                <w:bCs/>
                <w:color w:val="000000"/>
                <w:sz w:val="22"/>
                <w:szCs w:val="22"/>
              </w:rPr>
              <w:t>коммуникативные:</w:t>
            </w:r>
            <w:r w:rsidRPr="0097168B">
              <w:rPr>
                <w:bCs/>
                <w:sz w:val="22"/>
                <w:szCs w:val="22"/>
              </w:rPr>
              <w:t>инициативное сотрудничество; планирование учебного сотрудничества.</w:t>
            </w:r>
          </w:p>
        </w:tc>
        <w:tc>
          <w:tcPr>
            <w:tcW w:w="2725" w:type="dxa"/>
            <w:vMerge w:val="restart"/>
            <w:tcBorders>
              <w:top w:val="nil"/>
            </w:tcBorders>
          </w:tcPr>
          <w:p w:rsidR="008F7E69" w:rsidRPr="00A51338" w:rsidRDefault="008F7E69" w:rsidP="00AB30CF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8F7E69" w:rsidRPr="00A51338" w:rsidTr="005A785A">
        <w:tc>
          <w:tcPr>
            <w:tcW w:w="425" w:type="dxa"/>
            <w:gridSpan w:val="2"/>
          </w:tcPr>
          <w:p w:rsidR="008F7E69" w:rsidRPr="00A51338" w:rsidRDefault="008F7E69" w:rsidP="00E56B44">
            <w:pPr>
              <w:pStyle w:val="af3"/>
              <w:spacing w:after="0"/>
              <w:ind w:left="-108" w:right="-108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lastRenderedPageBreak/>
              <w:t>33.</w:t>
            </w:r>
          </w:p>
        </w:tc>
        <w:tc>
          <w:tcPr>
            <w:tcW w:w="2726" w:type="dxa"/>
            <w:gridSpan w:val="2"/>
          </w:tcPr>
          <w:p w:rsidR="008F7E69" w:rsidRPr="00A51338" w:rsidRDefault="008F7E69" w:rsidP="00AB30CF">
            <w:pPr>
              <w:pStyle w:val="af3"/>
              <w:spacing w:after="100" w:afterAutospacing="1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Создание мультимеди</w:t>
            </w:r>
            <w:r w:rsidRPr="00A51338">
              <w:rPr>
                <w:sz w:val="22"/>
                <w:szCs w:val="22"/>
              </w:rPr>
              <w:t>й</w:t>
            </w:r>
            <w:r w:rsidRPr="00A51338">
              <w:rPr>
                <w:sz w:val="22"/>
                <w:szCs w:val="22"/>
              </w:rPr>
              <w:t>ной презентации</w:t>
            </w:r>
          </w:p>
        </w:tc>
        <w:tc>
          <w:tcPr>
            <w:tcW w:w="819" w:type="dxa"/>
          </w:tcPr>
          <w:p w:rsidR="008F7E69" w:rsidRPr="00A51338" w:rsidRDefault="008F7E69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§5.2</w:t>
            </w:r>
          </w:p>
        </w:tc>
        <w:tc>
          <w:tcPr>
            <w:tcW w:w="4929" w:type="dxa"/>
            <w:vMerge/>
          </w:tcPr>
          <w:p w:rsidR="008F7E69" w:rsidRPr="00A51338" w:rsidRDefault="008F7E69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  <w:vMerge/>
          </w:tcPr>
          <w:p w:rsidR="008F7E69" w:rsidRPr="00A51338" w:rsidRDefault="008F7E69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2725" w:type="dxa"/>
            <w:vMerge/>
          </w:tcPr>
          <w:p w:rsidR="008F7E69" w:rsidRPr="00A51338" w:rsidRDefault="008F7E69" w:rsidP="00AB30CF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8F7E69" w:rsidRPr="00A51338" w:rsidTr="005A785A">
        <w:tc>
          <w:tcPr>
            <w:tcW w:w="425" w:type="dxa"/>
            <w:gridSpan w:val="2"/>
          </w:tcPr>
          <w:p w:rsidR="008F7E69" w:rsidRDefault="008F7E69" w:rsidP="00E56B44">
            <w:pPr>
              <w:pStyle w:val="af3"/>
              <w:spacing w:after="0"/>
              <w:ind w:left="-108" w:right="-108"/>
              <w:jc w:val="center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lastRenderedPageBreak/>
              <w:t>34.</w:t>
            </w:r>
          </w:p>
          <w:p w:rsidR="008F7E69" w:rsidRPr="00A51338" w:rsidRDefault="008F7E69" w:rsidP="00E56B44">
            <w:pPr>
              <w:pStyle w:val="af3"/>
              <w:spacing w:after="0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26" w:type="dxa"/>
            <w:gridSpan w:val="2"/>
          </w:tcPr>
          <w:p w:rsidR="008F7E69" w:rsidRPr="00A51338" w:rsidRDefault="008F7E69" w:rsidP="008F7E69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ставка гиперссылок и управляющих кнопок.</w:t>
            </w:r>
          </w:p>
        </w:tc>
        <w:tc>
          <w:tcPr>
            <w:tcW w:w="819" w:type="dxa"/>
          </w:tcPr>
          <w:p w:rsidR="008F7E69" w:rsidRPr="00A51338" w:rsidRDefault="008F7E69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  <w:r w:rsidRPr="00A51338">
              <w:rPr>
                <w:sz w:val="22"/>
                <w:szCs w:val="22"/>
              </w:rPr>
              <w:t>§5.2</w:t>
            </w:r>
          </w:p>
        </w:tc>
        <w:tc>
          <w:tcPr>
            <w:tcW w:w="4929" w:type="dxa"/>
            <w:vMerge/>
          </w:tcPr>
          <w:p w:rsidR="008F7E69" w:rsidRPr="00A51338" w:rsidRDefault="008F7E69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  <w:vMerge/>
          </w:tcPr>
          <w:p w:rsidR="008F7E69" w:rsidRPr="00A51338" w:rsidRDefault="008F7E69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2725" w:type="dxa"/>
            <w:vMerge/>
          </w:tcPr>
          <w:p w:rsidR="008F7E69" w:rsidRPr="00A51338" w:rsidRDefault="008F7E69" w:rsidP="00AB30CF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  <w:tr w:rsidR="008F7E69" w:rsidRPr="00A51338" w:rsidTr="005A785A">
        <w:tc>
          <w:tcPr>
            <w:tcW w:w="425" w:type="dxa"/>
            <w:gridSpan w:val="2"/>
          </w:tcPr>
          <w:p w:rsidR="008F7E69" w:rsidRPr="00A51338" w:rsidRDefault="008F7E69" w:rsidP="005A785A">
            <w:pPr>
              <w:pStyle w:val="af3"/>
              <w:spacing w:after="0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726" w:type="dxa"/>
            <w:gridSpan w:val="2"/>
          </w:tcPr>
          <w:p w:rsidR="008F7E69" w:rsidRPr="00A51338" w:rsidRDefault="008F7E69" w:rsidP="00AB30C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 и повторение</w:t>
            </w:r>
          </w:p>
        </w:tc>
        <w:tc>
          <w:tcPr>
            <w:tcW w:w="819" w:type="dxa"/>
          </w:tcPr>
          <w:p w:rsidR="008F7E69" w:rsidRPr="00A51338" w:rsidRDefault="008F7E69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4929" w:type="dxa"/>
          </w:tcPr>
          <w:p w:rsidR="008F7E69" w:rsidRPr="00A51338" w:rsidRDefault="008F7E69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:rsidR="008F7E69" w:rsidRPr="00A51338" w:rsidRDefault="008F7E69" w:rsidP="00AB30CF">
            <w:pPr>
              <w:pStyle w:val="af3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2725" w:type="dxa"/>
            <w:vMerge/>
          </w:tcPr>
          <w:p w:rsidR="008F7E69" w:rsidRPr="00A51338" w:rsidRDefault="008F7E69" w:rsidP="00AB30CF">
            <w:pPr>
              <w:pStyle w:val="af3"/>
              <w:spacing w:after="0"/>
              <w:rPr>
                <w:sz w:val="22"/>
                <w:szCs w:val="22"/>
              </w:rPr>
            </w:pPr>
          </w:p>
        </w:tc>
      </w:tr>
    </w:tbl>
    <w:p w:rsidR="00BA42C1" w:rsidRDefault="00BA42C1" w:rsidP="00BA42C1">
      <w:pPr>
        <w:pStyle w:val="a6"/>
        <w:spacing w:line="276" w:lineRule="auto"/>
        <w:jc w:val="left"/>
        <w:rPr>
          <w:rFonts w:ascii="Times New Roman" w:eastAsia="Calibri" w:hAnsi="Times New Roman" w:cs="Times New Roman"/>
          <w:bCs/>
          <w:color w:val="auto"/>
          <w:szCs w:val="27"/>
          <w:lang w:eastAsia="en-US"/>
        </w:rPr>
      </w:pPr>
    </w:p>
    <w:p w:rsidR="00BA42C1" w:rsidRDefault="00BA42C1" w:rsidP="00BA42C1">
      <w:pPr>
        <w:pStyle w:val="a6"/>
        <w:spacing w:line="276" w:lineRule="auto"/>
        <w:jc w:val="left"/>
        <w:rPr>
          <w:rFonts w:ascii="Times New Roman" w:eastAsia="Calibri" w:hAnsi="Times New Roman" w:cs="Times New Roman"/>
          <w:b/>
          <w:bCs/>
          <w:color w:val="auto"/>
          <w:sz w:val="27"/>
          <w:szCs w:val="27"/>
          <w:lang w:eastAsia="en-US"/>
        </w:rPr>
      </w:pPr>
    </w:p>
    <w:p w:rsidR="001C1E7C" w:rsidRDefault="001C1E7C">
      <w:pPr>
        <w:rPr>
          <w:rFonts w:eastAsia="Calibri"/>
          <w:b/>
          <w:bCs/>
          <w:sz w:val="27"/>
          <w:szCs w:val="27"/>
        </w:rPr>
      </w:pPr>
      <w:r>
        <w:rPr>
          <w:rFonts w:eastAsia="Calibri"/>
          <w:b/>
          <w:bCs/>
          <w:sz w:val="27"/>
          <w:szCs w:val="27"/>
        </w:rPr>
        <w:br w:type="page"/>
      </w:r>
    </w:p>
    <w:p w:rsidR="006F1AE9" w:rsidRDefault="006F1AE9" w:rsidP="00BA42C1">
      <w:pPr>
        <w:pStyle w:val="a6"/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auto"/>
          <w:sz w:val="27"/>
          <w:szCs w:val="27"/>
          <w:lang w:eastAsia="en-US"/>
        </w:rPr>
        <w:sectPr w:rsidR="006F1AE9" w:rsidSect="001B1789">
          <w:pgSz w:w="16838" w:h="11906" w:orient="landscape"/>
          <w:pgMar w:top="1134" w:right="1134" w:bottom="851" w:left="851" w:header="709" w:footer="284" w:gutter="0"/>
          <w:cols w:space="708"/>
          <w:titlePg/>
          <w:docGrid w:linePitch="360"/>
        </w:sectPr>
      </w:pPr>
    </w:p>
    <w:p w:rsidR="00BA42C1" w:rsidRPr="00BA42C1" w:rsidRDefault="006F1AE9" w:rsidP="00BA42C1">
      <w:pPr>
        <w:pStyle w:val="a6"/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auto"/>
          <w:sz w:val="27"/>
          <w:szCs w:val="27"/>
          <w:lang w:eastAsia="en-US"/>
        </w:rPr>
      </w:pPr>
      <w:r w:rsidRPr="00BA42C1">
        <w:rPr>
          <w:rFonts w:ascii="Times New Roman" w:eastAsia="Calibri" w:hAnsi="Times New Roman" w:cs="Times New Roman"/>
          <w:b/>
          <w:bCs/>
          <w:color w:val="auto"/>
          <w:sz w:val="27"/>
          <w:szCs w:val="27"/>
          <w:lang w:eastAsia="en-US"/>
        </w:rPr>
        <w:lastRenderedPageBreak/>
        <w:t>Перечень учебно-методи</w:t>
      </w:r>
      <w:r w:rsidR="00BA42C1" w:rsidRPr="00BA42C1">
        <w:rPr>
          <w:rFonts w:ascii="Times New Roman" w:eastAsia="Calibri" w:hAnsi="Times New Roman" w:cs="Times New Roman"/>
          <w:b/>
          <w:bCs/>
          <w:color w:val="auto"/>
          <w:sz w:val="27"/>
          <w:szCs w:val="27"/>
          <w:lang w:eastAsia="en-US"/>
        </w:rPr>
        <w:t>ческого обеспечения</w:t>
      </w:r>
    </w:p>
    <w:p w:rsidR="00BA42C1" w:rsidRDefault="00BA42C1" w:rsidP="00BA42C1">
      <w:pPr>
        <w:pStyle w:val="a6"/>
        <w:tabs>
          <w:tab w:val="left" w:pos="5937"/>
        </w:tabs>
        <w:spacing w:line="276" w:lineRule="auto"/>
        <w:jc w:val="center"/>
        <w:rPr>
          <w:rFonts w:ascii="Times New Roman" w:eastAsiaTheme="minorHAnsi" w:hAnsi="Times New Roman" w:cs="Times New Roman"/>
          <w:b/>
          <w:bCs/>
          <w:color w:val="auto"/>
          <w:lang w:eastAsia="ar-SA"/>
        </w:rPr>
      </w:pPr>
      <w:r w:rsidRPr="00BA42C1">
        <w:rPr>
          <w:rFonts w:ascii="Times New Roman" w:eastAsiaTheme="minorHAnsi" w:hAnsi="Times New Roman" w:cs="Times New Roman"/>
          <w:b/>
          <w:bCs/>
          <w:color w:val="auto"/>
          <w:lang w:eastAsia="ar-SA"/>
        </w:rPr>
        <w:t>по информатике для 7 класса</w:t>
      </w:r>
    </w:p>
    <w:p w:rsidR="006F1AE9" w:rsidRDefault="006F1AE9" w:rsidP="00BA42C1">
      <w:pPr>
        <w:pStyle w:val="a6"/>
        <w:tabs>
          <w:tab w:val="left" w:pos="5937"/>
        </w:tabs>
        <w:spacing w:line="276" w:lineRule="auto"/>
        <w:jc w:val="center"/>
        <w:rPr>
          <w:rFonts w:ascii="Times New Roman" w:eastAsiaTheme="minorHAnsi" w:hAnsi="Times New Roman" w:cs="Times New Roman"/>
          <w:b/>
          <w:bCs/>
          <w:color w:val="auto"/>
          <w:lang w:eastAsia="ar-SA"/>
        </w:rPr>
      </w:pPr>
    </w:p>
    <w:p w:rsidR="00BA42C1" w:rsidRPr="00BA42C1" w:rsidRDefault="00BA42C1" w:rsidP="0066462E">
      <w:pPr>
        <w:numPr>
          <w:ilvl w:val="0"/>
          <w:numId w:val="14"/>
        </w:numPr>
        <w:rPr>
          <w:rFonts w:eastAsia="Times New Roman"/>
          <w:color w:val="000000"/>
          <w:lang w:eastAsia="ru-RU"/>
        </w:rPr>
      </w:pPr>
      <w:r w:rsidRPr="00BA42C1">
        <w:rPr>
          <w:rFonts w:eastAsia="Times New Roman"/>
          <w:color w:val="000000"/>
          <w:lang w:eastAsia="ru-RU"/>
        </w:rPr>
        <w:t>Босова Л.Л., Босова А.Ю. Информатика: Учебник для 7 класса. – М.: БИНОМ. Лабор</w:t>
      </w:r>
      <w:r w:rsidRPr="00BA42C1">
        <w:rPr>
          <w:rFonts w:eastAsia="Times New Roman"/>
          <w:color w:val="000000"/>
          <w:lang w:eastAsia="ru-RU"/>
        </w:rPr>
        <w:t>а</w:t>
      </w:r>
      <w:r w:rsidRPr="00BA42C1">
        <w:rPr>
          <w:rFonts w:eastAsia="Times New Roman"/>
          <w:color w:val="000000"/>
          <w:lang w:eastAsia="ru-RU"/>
        </w:rPr>
        <w:t>тория знаний, 201</w:t>
      </w:r>
      <w:r w:rsidR="00E17807">
        <w:rPr>
          <w:rFonts w:eastAsia="Times New Roman"/>
          <w:color w:val="000000"/>
          <w:lang w:eastAsia="ru-RU"/>
        </w:rPr>
        <w:t>9</w:t>
      </w:r>
      <w:r w:rsidRPr="00BA42C1">
        <w:rPr>
          <w:rFonts w:eastAsia="Times New Roman"/>
          <w:color w:val="000000"/>
          <w:lang w:eastAsia="ru-RU"/>
        </w:rPr>
        <w:t>.</w:t>
      </w:r>
    </w:p>
    <w:p w:rsidR="00BA42C1" w:rsidRPr="00BA42C1" w:rsidRDefault="00BA42C1" w:rsidP="0066462E">
      <w:pPr>
        <w:numPr>
          <w:ilvl w:val="0"/>
          <w:numId w:val="14"/>
        </w:numPr>
        <w:rPr>
          <w:rFonts w:eastAsia="Times New Roman"/>
          <w:color w:val="000000"/>
          <w:lang w:eastAsia="ru-RU"/>
        </w:rPr>
      </w:pPr>
      <w:r w:rsidRPr="00BA42C1">
        <w:rPr>
          <w:rFonts w:eastAsia="Times New Roman"/>
          <w:color w:val="000000"/>
          <w:lang w:eastAsia="ru-RU"/>
        </w:rPr>
        <w:t>Босова Л.Л., Босова А.Б. Информатика: рабочая тетрадь для 7 класса. – М.: БИНОМ. Л</w:t>
      </w:r>
      <w:r w:rsidRPr="00BA42C1">
        <w:rPr>
          <w:rFonts w:eastAsia="Times New Roman"/>
          <w:color w:val="000000"/>
          <w:lang w:eastAsia="ru-RU"/>
        </w:rPr>
        <w:t>а</w:t>
      </w:r>
      <w:r w:rsidRPr="00BA42C1">
        <w:rPr>
          <w:rFonts w:eastAsia="Times New Roman"/>
          <w:color w:val="000000"/>
          <w:lang w:eastAsia="ru-RU"/>
        </w:rPr>
        <w:t>боратория знаний, 201</w:t>
      </w:r>
      <w:r w:rsidR="00E17807">
        <w:rPr>
          <w:rFonts w:eastAsia="Times New Roman"/>
          <w:color w:val="000000"/>
          <w:lang w:eastAsia="ru-RU"/>
        </w:rPr>
        <w:t>9</w:t>
      </w:r>
      <w:r w:rsidRPr="00BA42C1">
        <w:rPr>
          <w:rFonts w:eastAsia="Times New Roman"/>
          <w:color w:val="000000"/>
          <w:lang w:eastAsia="ru-RU"/>
        </w:rPr>
        <w:t>.</w:t>
      </w:r>
    </w:p>
    <w:p w:rsidR="00BA42C1" w:rsidRPr="00BA42C1" w:rsidRDefault="00BA42C1" w:rsidP="0066462E">
      <w:pPr>
        <w:numPr>
          <w:ilvl w:val="0"/>
          <w:numId w:val="14"/>
        </w:numPr>
        <w:rPr>
          <w:rFonts w:eastAsia="Times New Roman"/>
          <w:color w:val="000000"/>
          <w:lang w:eastAsia="ru-RU"/>
        </w:rPr>
      </w:pPr>
      <w:r w:rsidRPr="00BA42C1">
        <w:rPr>
          <w:rFonts w:eastAsia="Times New Roman"/>
          <w:color w:val="000000"/>
          <w:lang w:eastAsia="ru-RU"/>
        </w:rPr>
        <w:t>Босова Л.Л., Босова А.Ю. Информатика. 7–9 классы: методическое пособие. – М.: Б</w:t>
      </w:r>
      <w:r w:rsidRPr="00BA42C1">
        <w:rPr>
          <w:rFonts w:eastAsia="Times New Roman"/>
          <w:color w:val="000000"/>
          <w:lang w:eastAsia="ru-RU"/>
        </w:rPr>
        <w:t>И</w:t>
      </w:r>
      <w:r w:rsidRPr="00BA42C1">
        <w:rPr>
          <w:rFonts w:eastAsia="Times New Roman"/>
          <w:color w:val="000000"/>
          <w:lang w:eastAsia="ru-RU"/>
        </w:rPr>
        <w:t>НОМ. Лаборатория знаний, 20</w:t>
      </w:r>
      <w:r w:rsidR="00220838">
        <w:rPr>
          <w:rFonts w:eastAsia="Times New Roman"/>
          <w:color w:val="000000"/>
          <w:lang w:eastAsia="ru-RU"/>
        </w:rPr>
        <w:t>1</w:t>
      </w:r>
      <w:r w:rsidR="00E17807">
        <w:rPr>
          <w:rFonts w:eastAsia="Times New Roman"/>
          <w:color w:val="000000"/>
          <w:lang w:eastAsia="ru-RU"/>
        </w:rPr>
        <w:t>9</w:t>
      </w:r>
      <w:r w:rsidRPr="00BA42C1">
        <w:rPr>
          <w:rFonts w:eastAsia="Times New Roman"/>
          <w:color w:val="000000"/>
          <w:lang w:eastAsia="ru-RU"/>
        </w:rPr>
        <w:t>.</w:t>
      </w:r>
    </w:p>
    <w:p w:rsidR="00BA42C1" w:rsidRPr="00BA42C1" w:rsidRDefault="00BA42C1" w:rsidP="0066462E">
      <w:pPr>
        <w:numPr>
          <w:ilvl w:val="0"/>
          <w:numId w:val="14"/>
        </w:numPr>
        <w:rPr>
          <w:rFonts w:eastAsia="Times New Roman"/>
          <w:color w:val="000000"/>
          <w:lang w:eastAsia="ru-RU"/>
        </w:rPr>
      </w:pPr>
      <w:r w:rsidRPr="00BA42C1">
        <w:rPr>
          <w:rFonts w:eastAsia="Times New Roman"/>
          <w:color w:val="000000"/>
          <w:lang w:eastAsia="ru-RU"/>
        </w:rPr>
        <w:t>Босова Л.Л., Босова А.Ю. Электронное приложение к учебнику  «Информатика. 7 класс»</w:t>
      </w:r>
    </w:p>
    <w:p w:rsidR="00485AAA" w:rsidRDefault="00BA42C1" w:rsidP="00BA42C1">
      <w:pPr>
        <w:pStyle w:val="a6"/>
        <w:tabs>
          <w:tab w:val="left" w:pos="5937"/>
        </w:tabs>
        <w:spacing w:line="276" w:lineRule="auto"/>
        <w:jc w:val="left"/>
        <w:rPr>
          <w:rFonts w:ascii="Times New Roman" w:hAnsi="Times New Roman" w:cs="Times New Roman"/>
        </w:rPr>
      </w:pPr>
      <w:r w:rsidRPr="00BA42C1">
        <w:rPr>
          <w:rFonts w:ascii="Times New Roman" w:hAnsi="Times New Roman" w:cs="Times New Roman"/>
        </w:rPr>
        <w:t>Материалы авторской мастерской Босовой Л.Л. (metodist.lbz.ru/)</w:t>
      </w:r>
    </w:p>
    <w:sectPr w:rsidR="00485AAA" w:rsidSect="006F1AE9">
      <w:pgSz w:w="11906" w:h="16838"/>
      <w:pgMar w:top="851" w:right="1134" w:bottom="1134" w:left="851" w:header="70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EE4" w:rsidRDefault="007E5EE4" w:rsidP="00E14F6A">
      <w:r>
        <w:separator/>
      </w:r>
    </w:p>
  </w:endnote>
  <w:endnote w:type="continuationSeparator" w:id="1">
    <w:p w:rsidR="007E5EE4" w:rsidRDefault="007E5EE4" w:rsidP="00E14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9778901"/>
      <w:docPartObj>
        <w:docPartGallery w:val="Page Numbers (Bottom of Page)"/>
        <w:docPartUnique/>
      </w:docPartObj>
    </w:sdtPr>
    <w:sdtContent>
      <w:p w:rsidR="007A7F76" w:rsidRDefault="00121806">
        <w:pPr>
          <w:pStyle w:val="af0"/>
          <w:jc w:val="center"/>
        </w:pPr>
        <w:r>
          <w:fldChar w:fldCharType="begin"/>
        </w:r>
        <w:r w:rsidR="007A7F76">
          <w:instrText>PAGE   \* MERGEFORMAT</w:instrText>
        </w:r>
        <w:r>
          <w:fldChar w:fldCharType="separate"/>
        </w:r>
        <w:r w:rsidR="00AB5DDF">
          <w:rPr>
            <w:noProof/>
          </w:rPr>
          <w:t>16</w:t>
        </w:r>
        <w:r>
          <w:fldChar w:fldCharType="end"/>
        </w:r>
      </w:p>
    </w:sdtContent>
  </w:sdt>
  <w:p w:rsidR="007A7F76" w:rsidRDefault="007A7F76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EE4" w:rsidRDefault="007E5EE4" w:rsidP="00E14F6A">
      <w:r>
        <w:separator/>
      </w:r>
    </w:p>
  </w:footnote>
  <w:footnote w:type="continuationSeparator" w:id="1">
    <w:p w:rsidR="007E5EE4" w:rsidRDefault="007E5EE4" w:rsidP="00E14F6A">
      <w:r>
        <w:continuationSeparator/>
      </w:r>
    </w:p>
  </w:footnote>
  <w:footnote w:id="2">
    <w:p w:rsidR="007A7F76" w:rsidRDefault="007A7F76" w:rsidP="001A0E0B">
      <w:r>
        <w:rPr>
          <w:rStyle w:val="ad"/>
        </w:rPr>
        <w:footnoteRef/>
      </w:r>
      <w:r w:rsidRPr="00E14F6A">
        <w:rPr>
          <w:sz w:val="22"/>
        </w:rPr>
        <w:t>Описание УМК представлено в разделе «</w:t>
      </w:r>
      <w:r>
        <w:rPr>
          <w:sz w:val="22"/>
        </w:rPr>
        <w:t>Перечень</w:t>
      </w:r>
      <w:r w:rsidRPr="00E14F6A">
        <w:rPr>
          <w:sz w:val="22"/>
        </w:rPr>
        <w:t xml:space="preserve"> учебно-методического обеспечения образовател</w:t>
      </w:r>
      <w:r w:rsidRPr="00E14F6A">
        <w:rPr>
          <w:sz w:val="22"/>
        </w:rPr>
        <w:t>ь</w:t>
      </w:r>
      <w:r w:rsidRPr="00E14F6A">
        <w:rPr>
          <w:sz w:val="22"/>
        </w:rPr>
        <w:t>ного процесса»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/>
      </w:rPr>
    </w:lvl>
  </w:abstractNum>
  <w:abstractNum w:abstractNumId="1">
    <w:nsid w:val="00000006"/>
    <w:multiLevelType w:val="singleLevel"/>
    <w:tmpl w:val="4594945A"/>
    <w:lvl w:ilvl="0">
      <w:start w:val="1"/>
      <w:numFmt w:val="bullet"/>
      <w:lvlText w:val="•"/>
      <w:lvlJc w:val="left"/>
      <w:pPr>
        <w:ind w:left="1287" w:hanging="360"/>
      </w:pPr>
      <w:rPr>
        <w:rFonts w:ascii="Times New Roman" w:hAnsi="Times New Roman" w:cs="Times New Roman" w:hint="default"/>
        <w:b w:val="0"/>
      </w:rPr>
    </w:lvl>
  </w:abstractNum>
  <w:abstractNum w:abstractNumId="2">
    <w:nsid w:val="06257541"/>
    <w:multiLevelType w:val="hybridMultilevel"/>
    <w:tmpl w:val="F274DB6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0C333D1F"/>
    <w:multiLevelType w:val="hybridMultilevel"/>
    <w:tmpl w:val="107A8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8232F"/>
    <w:multiLevelType w:val="hybridMultilevel"/>
    <w:tmpl w:val="D81A14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220492"/>
    <w:multiLevelType w:val="hybridMultilevel"/>
    <w:tmpl w:val="F6CECB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531146"/>
    <w:multiLevelType w:val="hybridMultilevel"/>
    <w:tmpl w:val="A9BAC87C"/>
    <w:lvl w:ilvl="0" w:tplc="30E41A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AE91051"/>
    <w:multiLevelType w:val="hybridMultilevel"/>
    <w:tmpl w:val="974233E6"/>
    <w:lvl w:ilvl="0" w:tplc="1AA2FA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454545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84DCC"/>
    <w:multiLevelType w:val="hybridMultilevel"/>
    <w:tmpl w:val="B2A021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33AA38C2"/>
    <w:multiLevelType w:val="hybridMultilevel"/>
    <w:tmpl w:val="47BC8EF0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D41B3C"/>
    <w:multiLevelType w:val="hybridMultilevel"/>
    <w:tmpl w:val="974233E6"/>
    <w:lvl w:ilvl="0" w:tplc="1AA2FA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454545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D67260"/>
    <w:multiLevelType w:val="hybridMultilevel"/>
    <w:tmpl w:val="E960CB90"/>
    <w:lvl w:ilvl="0" w:tplc="0A70D0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B03541"/>
    <w:multiLevelType w:val="hybridMultilevel"/>
    <w:tmpl w:val="05F26F06"/>
    <w:lvl w:ilvl="0" w:tplc="CF00B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B8757A"/>
    <w:multiLevelType w:val="hybridMultilevel"/>
    <w:tmpl w:val="26F28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DC7648"/>
    <w:multiLevelType w:val="hybridMultilevel"/>
    <w:tmpl w:val="BEC40D0E"/>
    <w:lvl w:ilvl="0" w:tplc="4594945A">
      <w:start w:val="1"/>
      <w:numFmt w:val="bullet"/>
      <w:lvlText w:val="•"/>
      <w:lvlJc w:val="left"/>
      <w:pPr>
        <w:ind w:left="1287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051748E"/>
    <w:multiLevelType w:val="hybridMultilevel"/>
    <w:tmpl w:val="2E840E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2B5CD4"/>
    <w:multiLevelType w:val="hybridMultilevel"/>
    <w:tmpl w:val="F68AB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395B22"/>
    <w:multiLevelType w:val="hybridMultilevel"/>
    <w:tmpl w:val="C5304216"/>
    <w:lvl w:ilvl="0" w:tplc="12665ACC">
      <w:start w:val="1"/>
      <w:numFmt w:val="bullet"/>
      <w:lvlText w:val="•"/>
      <w:lvlJc w:val="left"/>
      <w:pPr>
        <w:ind w:left="164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9">
    <w:nsid w:val="554A305E"/>
    <w:multiLevelType w:val="hybridMultilevel"/>
    <w:tmpl w:val="7AFCA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EC6A33"/>
    <w:multiLevelType w:val="hybridMultilevel"/>
    <w:tmpl w:val="EA7AD75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22B6978"/>
    <w:multiLevelType w:val="hybridMultilevel"/>
    <w:tmpl w:val="EFD2F4F4"/>
    <w:lvl w:ilvl="0" w:tplc="870EB3BC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107A12"/>
    <w:multiLevelType w:val="hybridMultilevel"/>
    <w:tmpl w:val="AEB264CE"/>
    <w:lvl w:ilvl="0" w:tplc="BF220B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905573"/>
    <w:multiLevelType w:val="hybridMultilevel"/>
    <w:tmpl w:val="EF042750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AA675E6"/>
    <w:multiLevelType w:val="hybridMultilevel"/>
    <w:tmpl w:val="B3D8E5EE"/>
    <w:lvl w:ilvl="0" w:tplc="24A099E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15"/>
  </w:num>
  <w:num w:numId="4">
    <w:abstractNumId w:val="0"/>
  </w:num>
  <w:num w:numId="5">
    <w:abstractNumId w:val="1"/>
  </w:num>
  <w:num w:numId="6">
    <w:abstractNumId w:val="23"/>
  </w:num>
  <w:num w:numId="7">
    <w:abstractNumId w:val="3"/>
  </w:num>
  <w:num w:numId="8">
    <w:abstractNumId w:val="7"/>
  </w:num>
  <w:num w:numId="9">
    <w:abstractNumId w:val="17"/>
  </w:num>
  <w:num w:numId="10">
    <w:abstractNumId w:val="19"/>
  </w:num>
  <w:num w:numId="11">
    <w:abstractNumId w:val="4"/>
  </w:num>
  <w:num w:numId="12">
    <w:abstractNumId w:val="12"/>
  </w:num>
  <w:num w:numId="13">
    <w:abstractNumId w:val="11"/>
  </w:num>
  <w:num w:numId="14">
    <w:abstractNumId w:val="8"/>
  </w:num>
  <w:num w:numId="15">
    <w:abstractNumId w:val="18"/>
  </w:num>
  <w:num w:numId="16">
    <w:abstractNumId w:val="22"/>
  </w:num>
  <w:num w:numId="17">
    <w:abstractNumId w:val="10"/>
  </w:num>
  <w:num w:numId="18">
    <w:abstractNumId w:val="2"/>
  </w:num>
  <w:num w:numId="19">
    <w:abstractNumId w:val="16"/>
  </w:num>
  <w:num w:numId="20">
    <w:abstractNumId w:val="20"/>
  </w:num>
  <w:num w:numId="21">
    <w:abstractNumId w:val="5"/>
  </w:num>
  <w:num w:numId="22">
    <w:abstractNumId w:val="9"/>
  </w:num>
  <w:num w:numId="23">
    <w:abstractNumId w:val="6"/>
  </w:num>
  <w:num w:numId="24">
    <w:abstractNumId w:val="24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0200"/>
  <w:stylePaneSortMethod w:val="0000"/>
  <w:defaultTabStop w:val="708"/>
  <w:autoHyphenation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3E53CF"/>
    <w:rsid w:val="00055AD6"/>
    <w:rsid w:val="000A76CC"/>
    <w:rsid w:val="000C69B5"/>
    <w:rsid w:val="000F0A01"/>
    <w:rsid w:val="000F3035"/>
    <w:rsid w:val="001037F1"/>
    <w:rsid w:val="00121806"/>
    <w:rsid w:val="00122B46"/>
    <w:rsid w:val="00136FE2"/>
    <w:rsid w:val="00185687"/>
    <w:rsid w:val="001A0E0B"/>
    <w:rsid w:val="001B1789"/>
    <w:rsid w:val="001B381D"/>
    <w:rsid w:val="001B74E1"/>
    <w:rsid w:val="001C1E7C"/>
    <w:rsid w:val="001E7AD2"/>
    <w:rsid w:val="00205757"/>
    <w:rsid w:val="00220838"/>
    <w:rsid w:val="002446B4"/>
    <w:rsid w:val="002A7737"/>
    <w:rsid w:val="002C33B3"/>
    <w:rsid w:val="002C6A86"/>
    <w:rsid w:val="002C6C7A"/>
    <w:rsid w:val="003C296F"/>
    <w:rsid w:val="003E2BA7"/>
    <w:rsid w:val="003E53CF"/>
    <w:rsid w:val="003F0402"/>
    <w:rsid w:val="00460864"/>
    <w:rsid w:val="004850BA"/>
    <w:rsid w:val="00485AAA"/>
    <w:rsid w:val="004A7771"/>
    <w:rsid w:val="004C78D4"/>
    <w:rsid w:val="00504B4D"/>
    <w:rsid w:val="00516594"/>
    <w:rsid w:val="00521367"/>
    <w:rsid w:val="005516B5"/>
    <w:rsid w:val="00561225"/>
    <w:rsid w:val="00573476"/>
    <w:rsid w:val="00573C7B"/>
    <w:rsid w:val="00582FE6"/>
    <w:rsid w:val="005A785A"/>
    <w:rsid w:val="005B26EB"/>
    <w:rsid w:val="00625F84"/>
    <w:rsid w:val="00630DF6"/>
    <w:rsid w:val="0066462E"/>
    <w:rsid w:val="00680A67"/>
    <w:rsid w:val="0068255E"/>
    <w:rsid w:val="00696122"/>
    <w:rsid w:val="0069724D"/>
    <w:rsid w:val="006A2DA8"/>
    <w:rsid w:val="006D408B"/>
    <w:rsid w:val="006F1AE9"/>
    <w:rsid w:val="006F6B18"/>
    <w:rsid w:val="007062BF"/>
    <w:rsid w:val="0070704B"/>
    <w:rsid w:val="00725930"/>
    <w:rsid w:val="00734F20"/>
    <w:rsid w:val="00795F38"/>
    <w:rsid w:val="007A2AF1"/>
    <w:rsid w:val="007A7F76"/>
    <w:rsid w:val="007C7696"/>
    <w:rsid w:val="007E5EE4"/>
    <w:rsid w:val="007F767B"/>
    <w:rsid w:val="00827B24"/>
    <w:rsid w:val="00877536"/>
    <w:rsid w:val="008A13DB"/>
    <w:rsid w:val="008A7C55"/>
    <w:rsid w:val="008C0A3B"/>
    <w:rsid w:val="008E55DE"/>
    <w:rsid w:val="008F7E69"/>
    <w:rsid w:val="00902061"/>
    <w:rsid w:val="00927A7D"/>
    <w:rsid w:val="009503BC"/>
    <w:rsid w:val="00A23CE9"/>
    <w:rsid w:val="00A37666"/>
    <w:rsid w:val="00A56368"/>
    <w:rsid w:val="00A63A35"/>
    <w:rsid w:val="00A8264C"/>
    <w:rsid w:val="00AB30CF"/>
    <w:rsid w:val="00AB5DDF"/>
    <w:rsid w:val="00AD6A63"/>
    <w:rsid w:val="00AE385C"/>
    <w:rsid w:val="00B1253B"/>
    <w:rsid w:val="00B40472"/>
    <w:rsid w:val="00B6519E"/>
    <w:rsid w:val="00BA42C1"/>
    <w:rsid w:val="00BD57DE"/>
    <w:rsid w:val="00C1182B"/>
    <w:rsid w:val="00C3209C"/>
    <w:rsid w:val="00C64574"/>
    <w:rsid w:val="00C904AD"/>
    <w:rsid w:val="00CB604B"/>
    <w:rsid w:val="00CD674A"/>
    <w:rsid w:val="00CE3AFD"/>
    <w:rsid w:val="00CF1BF0"/>
    <w:rsid w:val="00CF4BE4"/>
    <w:rsid w:val="00D131C4"/>
    <w:rsid w:val="00D14410"/>
    <w:rsid w:val="00D55794"/>
    <w:rsid w:val="00D80360"/>
    <w:rsid w:val="00D83630"/>
    <w:rsid w:val="00D94DD0"/>
    <w:rsid w:val="00DB7A03"/>
    <w:rsid w:val="00DE36B4"/>
    <w:rsid w:val="00E079CF"/>
    <w:rsid w:val="00E14F6A"/>
    <w:rsid w:val="00E16D96"/>
    <w:rsid w:val="00E17807"/>
    <w:rsid w:val="00E31028"/>
    <w:rsid w:val="00E56B44"/>
    <w:rsid w:val="00E95A30"/>
    <w:rsid w:val="00EA2F58"/>
    <w:rsid w:val="00ED0939"/>
    <w:rsid w:val="00ED3083"/>
    <w:rsid w:val="00EE3487"/>
    <w:rsid w:val="00EF2BE1"/>
    <w:rsid w:val="00F33B67"/>
    <w:rsid w:val="00F45F93"/>
    <w:rsid w:val="00F63654"/>
    <w:rsid w:val="00F9392F"/>
    <w:rsid w:val="00FB5E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3DB"/>
    <w:pPr>
      <w:spacing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1B38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C6C7A"/>
    <w:pPr>
      <w:keepNext/>
      <w:ind w:firstLine="567"/>
      <w:jc w:val="center"/>
      <w:outlineLvl w:val="1"/>
    </w:pPr>
    <w:rPr>
      <w:rFonts w:eastAsia="Calibri"/>
      <w:b/>
      <w:bCs/>
      <w:color w:val="339966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uiPriority w:val="99"/>
    <w:locked/>
    <w:rsid w:val="003E53CF"/>
    <w:rPr>
      <w:b/>
      <w:bCs/>
      <w:sz w:val="27"/>
      <w:szCs w:val="27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3E53CF"/>
    <w:rPr>
      <w:rFonts w:ascii="Arial Narrow" w:hAnsi="Arial Narrow" w:cs="Arial Narrow"/>
      <w:noProof/>
      <w:sz w:val="29"/>
      <w:szCs w:val="29"/>
      <w:shd w:val="clear" w:color="auto" w:fill="FFFFFF"/>
    </w:rPr>
  </w:style>
  <w:style w:type="paragraph" w:styleId="a3">
    <w:name w:val="Body Text"/>
    <w:basedOn w:val="a"/>
    <w:link w:val="a4"/>
    <w:uiPriority w:val="99"/>
    <w:rsid w:val="003E53CF"/>
    <w:pPr>
      <w:shd w:val="clear" w:color="auto" w:fill="FFFFFF"/>
      <w:spacing w:line="322" w:lineRule="exact"/>
    </w:pPr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rsid w:val="003E53CF"/>
    <w:rPr>
      <w:rFonts w:eastAsia="Times New Roman"/>
      <w:sz w:val="27"/>
      <w:szCs w:val="27"/>
      <w:shd w:val="clear" w:color="auto" w:fill="FFFFFF"/>
      <w:lang w:eastAsia="ru-RU"/>
    </w:rPr>
  </w:style>
  <w:style w:type="character" w:customStyle="1" w:styleId="8">
    <w:name w:val="Основной текст (8)_"/>
    <w:basedOn w:val="a0"/>
    <w:link w:val="80"/>
    <w:uiPriority w:val="99"/>
    <w:locked/>
    <w:rsid w:val="003E53CF"/>
    <w:rPr>
      <w:b/>
      <w:b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3E53CF"/>
    <w:pPr>
      <w:shd w:val="clear" w:color="auto" w:fill="FFFFFF"/>
      <w:spacing w:before="840" w:after="180" w:line="240" w:lineRule="atLeast"/>
      <w:jc w:val="center"/>
    </w:pPr>
    <w:rPr>
      <w:b/>
      <w:bCs/>
      <w:sz w:val="27"/>
      <w:szCs w:val="27"/>
    </w:rPr>
  </w:style>
  <w:style w:type="paragraph" w:customStyle="1" w:styleId="50">
    <w:name w:val="Основной текст (5)"/>
    <w:basedOn w:val="a"/>
    <w:link w:val="5"/>
    <w:uiPriority w:val="99"/>
    <w:rsid w:val="003E53CF"/>
    <w:pPr>
      <w:shd w:val="clear" w:color="auto" w:fill="FFFFFF"/>
      <w:spacing w:before="240" w:line="240" w:lineRule="atLeast"/>
      <w:jc w:val="right"/>
    </w:pPr>
    <w:rPr>
      <w:rFonts w:ascii="Arial Narrow" w:hAnsi="Arial Narrow" w:cs="Arial Narrow"/>
      <w:noProof/>
      <w:sz w:val="29"/>
      <w:szCs w:val="29"/>
    </w:rPr>
  </w:style>
  <w:style w:type="paragraph" w:customStyle="1" w:styleId="80">
    <w:name w:val="Основной текст (8)"/>
    <w:basedOn w:val="a"/>
    <w:link w:val="8"/>
    <w:uiPriority w:val="99"/>
    <w:rsid w:val="003E53CF"/>
    <w:pPr>
      <w:shd w:val="clear" w:color="auto" w:fill="FFFFFF"/>
      <w:spacing w:before="540" w:line="240" w:lineRule="atLeast"/>
      <w:ind w:firstLine="700"/>
    </w:pPr>
    <w:rPr>
      <w:b/>
      <w:bCs/>
      <w:sz w:val="21"/>
      <w:szCs w:val="21"/>
    </w:rPr>
  </w:style>
  <w:style w:type="table" w:styleId="a5">
    <w:name w:val="Table Grid"/>
    <w:basedOn w:val="a1"/>
    <w:uiPriority w:val="59"/>
    <w:rsid w:val="003E53CF"/>
    <w:rPr>
      <w:rFonts w:ascii="Courier New" w:eastAsia="Times New Roman" w:hAnsi="Courier New" w:cs="Courier New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1"/>
    <w:basedOn w:val="a6"/>
    <w:next w:val="a6"/>
    <w:autoRedefine/>
    <w:qFormat/>
    <w:rsid w:val="001A0E0B"/>
    <w:pPr>
      <w:spacing w:line="276" w:lineRule="auto"/>
    </w:pPr>
    <w:rPr>
      <w:rFonts w:ascii="Times New Roman" w:hAnsi="Times New Roman"/>
      <w:b/>
    </w:rPr>
  </w:style>
  <w:style w:type="character" w:customStyle="1" w:styleId="20">
    <w:name w:val="Заголовок 2 Знак"/>
    <w:basedOn w:val="a0"/>
    <w:link w:val="2"/>
    <w:rsid w:val="002C6C7A"/>
    <w:rPr>
      <w:rFonts w:eastAsia="Calibri"/>
      <w:b/>
      <w:bCs/>
      <w:color w:val="339966"/>
      <w:sz w:val="28"/>
      <w:szCs w:val="24"/>
      <w:lang w:eastAsia="ru-RU"/>
    </w:rPr>
  </w:style>
  <w:style w:type="paragraph" w:styleId="a6">
    <w:name w:val="No Spacing"/>
    <w:link w:val="a7"/>
    <w:uiPriority w:val="1"/>
    <w:qFormat/>
    <w:rsid w:val="003E53CF"/>
    <w:pPr>
      <w:widowControl w:val="0"/>
    </w:pPr>
    <w:rPr>
      <w:rFonts w:ascii="Courier New" w:eastAsia="Times New Roman" w:hAnsi="Courier New" w:cs="Courier New"/>
      <w:color w:val="000000"/>
      <w:lang w:eastAsia="ru-RU"/>
    </w:rPr>
  </w:style>
  <w:style w:type="paragraph" w:styleId="a8">
    <w:name w:val="Normal (Web)"/>
    <w:basedOn w:val="a"/>
    <w:rsid w:val="009503BC"/>
    <w:pP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character" w:customStyle="1" w:styleId="WW8Num11z1">
    <w:name w:val="WW8Num11z1"/>
    <w:rsid w:val="00F45F93"/>
    <w:rPr>
      <w:rFonts w:ascii="Symbol" w:hAnsi="Symbol" w:cs="Symbol"/>
    </w:rPr>
  </w:style>
  <w:style w:type="paragraph" w:styleId="a9">
    <w:name w:val="List Paragraph"/>
    <w:basedOn w:val="a"/>
    <w:link w:val="aa"/>
    <w:uiPriority w:val="99"/>
    <w:qFormat/>
    <w:rsid w:val="00F45F93"/>
    <w:pPr>
      <w:spacing w:after="200"/>
      <w:ind w:left="720" w:firstLine="0"/>
      <w:contextualSpacing/>
      <w:jc w:val="left"/>
    </w:pPr>
    <w:rPr>
      <w:rFonts w:ascii="Calibri" w:eastAsia="Times New Roman" w:hAnsi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1B38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footnote text"/>
    <w:basedOn w:val="a"/>
    <w:link w:val="ac"/>
    <w:uiPriority w:val="99"/>
    <w:semiHidden/>
    <w:unhideWhenUsed/>
    <w:rsid w:val="00E14F6A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14F6A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14F6A"/>
    <w:rPr>
      <w:vertAlign w:val="superscript"/>
    </w:rPr>
  </w:style>
  <w:style w:type="character" w:customStyle="1" w:styleId="s7">
    <w:name w:val="s7"/>
    <w:basedOn w:val="a0"/>
    <w:uiPriority w:val="99"/>
    <w:rsid w:val="00E079CF"/>
    <w:rPr>
      <w:rFonts w:cs="Times New Roman"/>
    </w:rPr>
  </w:style>
  <w:style w:type="paragraph" w:styleId="ae">
    <w:name w:val="header"/>
    <w:basedOn w:val="a"/>
    <w:link w:val="af"/>
    <w:uiPriority w:val="99"/>
    <w:unhideWhenUsed/>
    <w:rsid w:val="0070704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0704B"/>
  </w:style>
  <w:style w:type="paragraph" w:styleId="af0">
    <w:name w:val="footer"/>
    <w:basedOn w:val="a"/>
    <w:link w:val="af1"/>
    <w:uiPriority w:val="99"/>
    <w:unhideWhenUsed/>
    <w:rsid w:val="007070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0704B"/>
  </w:style>
  <w:style w:type="character" w:customStyle="1" w:styleId="af2">
    <w:name w:val="Основной текст_"/>
    <w:basedOn w:val="a0"/>
    <w:link w:val="12"/>
    <w:rsid w:val="00877536"/>
    <w:rPr>
      <w:rFonts w:eastAsia="Times New Roman"/>
      <w:spacing w:val="2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2"/>
    <w:rsid w:val="00877536"/>
    <w:pPr>
      <w:widowControl w:val="0"/>
      <w:shd w:val="clear" w:color="auto" w:fill="FFFFFF"/>
      <w:spacing w:line="266" w:lineRule="exact"/>
      <w:ind w:firstLine="0"/>
    </w:pPr>
    <w:rPr>
      <w:rFonts w:eastAsia="Times New Roman"/>
      <w:spacing w:val="2"/>
      <w:sz w:val="23"/>
      <w:szCs w:val="23"/>
    </w:rPr>
  </w:style>
  <w:style w:type="paragraph" w:styleId="31">
    <w:name w:val="Body Text Indent 3"/>
    <w:basedOn w:val="a"/>
    <w:link w:val="32"/>
    <w:uiPriority w:val="99"/>
    <w:semiHidden/>
    <w:unhideWhenUsed/>
    <w:rsid w:val="00BA42C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A42C1"/>
    <w:rPr>
      <w:sz w:val="16"/>
      <w:szCs w:val="16"/>
    </w:rPr>
  </w:style>
  <w:style w:type="paragraph" w:customStyle="1" w:styleId="13">
    <w:name w:val="Абзац списка1"/>
    <w:basedOn w:val="a"/>
    <w:rsid w:val="00EF2BE1"/>
    <w:pPr>
      <w:spacing w:after="200"/>
      <w:ind w:left="720" w:firstLine="0"/>
      <w:contextualSpacing/>
      <w:jc w:val="left"/>
    </w:pPr>
    <w:rPr>
      <w:rFonts w:ascii="Calibri" w:eastAsia="Times New Roman" w:hAnsi="Calibri"/>
      <w:sz w:val="22"/>
      <w:szCs w:val="22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EF2BE1"/>
    <w:rPr>
      <w:rFonts w:ascii="Times New Roman" w:hAnsi="Times New Roman"/>
      <w:sz w:val="24"/>
      <w:u w:val="none"/>
      <w:effect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EF2BE1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EF2BE1"/>
    <w:pPr>
      <w:spacing w:after="120"/>
      <w:ind w:left="280" w:firstLine="0"/>
      <w:jc w:val="left"/>
    </w:pPr>
    <w:rPr>
      <w:rFonts w:eastAsia="Times New Roman"/>
      <w:lang w:eastAsia="ru-RU"/>
    </w:rPr>
  </w:style>
  <w:style w:type="paragraph" w:styleId="af3">
    <w:name w:val="Body Text Indent"/>
    <w:basedOn w:val="a"/>
    <w:link w:val="af4"/>
    <w:rsid w:val="00AB30CF"/>
    <w:pPr>
      <w:spacing w:after="120"/>
      <w:ind w:left="283" w:firstLine="0"/>
      <w:jc w:val="left"/>
    </w:pPr>
    <w:rPr>
      <w:rFonts w:eastAsia="Times New Roman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AB30CF"/>
    <w:rPr>
      <w:rFonts w:eastAsia="Times New Roman"/>
      <w:lang w:eastAsia="ru-RU"/>
    </w:rPr>
  </w:style>
  <w:style w:type="paragraph" w:customStyle="1" w:styleId="Default">
    <w:name w:val="Default"/>
    <w:rsid w:val="00AB30CF"/>
    <w:pPr>
      <w:autoSpaceDE w:val="0"/>
      <w:autoSpaceDN w:val="0"/>
      <w:adjustRightInd w:val="0"/>
      <w:ind w:firstLine="0"/>
      <w:jc w:val="left"/>
    </w:pPr>
    <w:rPr>
      <w:rFonts w:eastAsia="Times New Roman"/>
      <w:color w:val="000000"/>
      <w:lang w:eastAsia="ru-RU"/>
    </w:rPr>
  </w:style>
  <w:style w:type="table" w:customStyle="1" w:styleId="14">
    <w:name w:val="Сетка таблицы1"/>
    <w:basedOn w:val="a1"/>
    <w:next w:val="a5"/>
    <w:uiPriority w:val="59"/>
    <w:rsid w:val="002446B4"/>
    <w:pPr>
      <w:ind w:firstLine="0"/>
      <w:jc w:val="left"/>
    </w:pPr>
    <w:rPr>
      <w:rFonts w:ascii="Courier New" w:eastAsia="Times New Roman" w:hAnsi="Courier New" w:cs="Courier New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2446B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446B4"/>
    <w:rPr>
      <w:rFonts w:ascii="Tahoma" w:hAnsi="Tahoma" w:cs="Tahoma"/>
      <w:sz w:val="16"/>
      <w:szCs w:val="16"/>
    </w:rPr>
  </w:style>
  <w:style w:type="character" w:customStyle="1" w:styleId="a7">
    <w:name w:val="Без интервала Знак"/>
    <w:link w:val="a6"/>
    <w:uiPriority w:val="1"/>
    <w:rsid w:val="00573C7B"/>
    <w:rPr>
      <w:rFonts w:ascii="Courier New" w:eastAsia="Times New Roman" w:hAnsi="Courier New" w:cs="Courier New"/>
      <w:color w:val="000000"/>
      <w:lang w:eastAsia="ru-RU"/>
    </w:rPr>
  </w:style>
  <w:style w:type="paragraph" w:customStyle="1" w:styleId="c15">
    <w:name w:val="c15"/>
    <w:basedOn w:val="a"/>
    <w:rsid w:val="00A23CE9"/>
    <w:pPr>
      <w:spacing w:before="100" w:beforeAutospacing="1" w:after="100" w:afterAutospacing="1"/>
      <w:ind w:firstLine="0"/>
      <w:jc w:val="left"/>
    </w:pPr>
    <w:rPr>
      <w:rFonts w:eastAsia="Times New Roman"/>
      <w:lang w:eastAsia="ja-JP"/>
    </w:rPr>
  </w:style>
  <w:style w:type="character" w:customStyle="1" w:styleId="aa">
    <w:name w:val="Абзац списка Знак"/>
    <w:link w:val="a9"/>
    <w:uiPriority w:val="99"/>
    <w:locked/>
    <w:rsid w:val="00725930"/>
    <w:rPr>
      <w:rFonts w:ascii="Calibri" w:eastAsia="Times New Roman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3DB"/>
    <w:pPr>
      <w:spacing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1B38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C6C7A"/>
    <w:pPr>
      <w:keepNext/>
      <w:ind w:firstLine="567"/>
      <w:jc w:val="center"/>
      <w:outlineLvl w:val="1"/>
    </w:pPr>
    <w:rPr>
      <w:rFonts w:eastAsia="Calibri"/>
      <w:b/>
      <w:bCs/>
      <w:color w:val="339966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uiPriority w:val="99"/>
    <w:locked/>
    <w:rsid w:val="003E53CF"/>
    <w:rPr>
      <w:b/>
      <w:bCs/>
      <w:sz w:val="27"/>
      <w:szCs w:val="27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3E53CF"/>
    <w:rPr>
      <w:rFonts w:ascii="Arial Narrow" w:hAnsi="Arial Narrow" w:cs="Arial Narrow"/>
      <w:noProof/>
      <w:sz w:val="29"/>
      <w:szCs w:val="29"/>
      <w:shd w:val="clear" w:color="auto" w:fill="FFFFFF"/>
    </w:rPr>
  </w:style>
  <w:style w:type="paragraph" w:styleId="a3">
    <w:name w:val="Body Text"/>
    <w:basedOn w:val="a"/>
    <w:link w:val="a4"/>
    <w:uiPriority w:val="99"/>
    <w:rsid w:val="003E53CF"/>
    <w:pPr>
      <w:shd w:val="clear" w:color="auto" w:fill="FFFFFF"/>
      <w:spacing w:line="322" w:lineRule="exact"/>
    </w:pPr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rsid w:val="003E53CF"/>
    <w:rPr>
      <w:rFonts w:eastAsia="Times New Roman"/>
      <w:sz w:val="27"/>
      <w:szCs w:val="27"/>
      <w:shd w:val="clear" w:color="auto" w:fill="FFFFFF"/>
      <w:lang w:eastAsia="ru-RU"/>
    </w:rPr>
  </w:style>
  <w:style w:type="character" w:customStyle="1" w:styleId="8">
    <w:name w:val="Основной текст (8)_"/>
    <w:basedOn w:val="a0"/>
    <w:link w:val="80"/>
    <w:uiPriority w:val="99"/>
    <w:locked/>
    <w:rsid w:val="003E53CF"/>
    <w:rPr>
      <w:b/>
      <w:b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3E53CF"/>
    <w:pPr>
      <w:shd w:val="clear" w:color="auto" w:fill="FFFFFF"/>
      <w:spacing w:before="840" w:after="180" w:line="240" w:lineRule="atLeast"/>
      <w:jc w:val="center"/>
    </w:pPr>
    <w:rPr>
      <w:b/>
      <w:bCs/>
      <w:sz w:val="27"/>
      <w:szCs w:val="27"/>
    </w:rPr>
  </w:style>
  <w:style w:type="paragraph" w:customStyle="1" w:styleId="50">
    <w:name w:val="Основной текст (5)"/>
    <w:basedOn w:val="a"/>
    <w:link w:val="5"/>
    <w:uiPriority w:val="99"/>
    <w:rsid w:val="003E53CF"/>
    <w:pPr>
      <w:shd w:val="clear" w:color="auto" w:fill="FFFFFF"/>
      <w:spacing w:before="240" w:line="240" w:lineRule="atLeast"/>
      <w:jc w:val="right"/>
    </w:pPr>
    <w:rPr>
      <w:rFonts w:ascii="Arial Narrow" w:hAnsi="Arial Narrow" w:cs="Arial Narrow"/>
      <w:noProof/>
      <w:sz w:val="29"/>
      <w:szCs w:val="29"/>
    </w:rPr>
  </w:style>
  <w:style w:type="paragraph" w:customStyle="1" w:styleId="80">
    <w:name w:val="Основной текст (8)"/>
    <w:basedOn w:val="a"/>
    <w:link w:val="8"/>
    <w:uiPriority w:val="99"/>
    <w:rsid w:val="003E53CF"/>
    <w:pPr>
      <w:shd w:val="clear" w:color="auto" w:fill="FFFFFF"/>
      <w:spacing w:before="540" w:line="240" w:lineRule="atLeast"/>
      <w:ind w:firstLine="700"/>
    </w:pPr>
    <w:rPr>
      <w:b/>
      <w:bCs/>
      <w:sz w:val="21"/>
      <w:szCs w:val="21"/>
    </w:rPr>
  </w:style>
  <w:style w:type="table" w:styleId="a5">
    <w:name w:val="Table Grid"/>
    <w:basedOn w:val="a1"/>
    <w:uiPriority w:val="59"/>
    <w:rsid w:val="003E53CF"/>
    <w:rPr>
      <w:rFonts w:ascii="Courier New" w:eastAsia="Times New Roman" w:hAnsi="Courier New" w:cs="Courier New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1"/>
    <w:basedOn w:val="a6"/>
    <w:next w:val="a6"/>
    <w:autoRedefine/>
    <w:qFormat/>
    <w:rsid w:val="001A0E0B"/>
    <w:pPr>
      <w:spacing w:line="276" w:lineRule="auto"/>
    </w:pPr>
    <w:rPr>
      <w:rFonts w:ascii="Times New Roman" w:hAnsi="Times New Roman"/>
      <w:b/>
    </w:rPr>
  </w:style>
  <w:style w:type="character" w:customStyle="1" w:styleId="20">
    <w:name w:val="Заголовок 2 Знак"/>
    <w:basedOn w:val="a0"/>
    <w:link w:val="2"/>
    <w:rsid w:val="002C6C7A"/>
    <w:rPr>
      <w:rFonts w:eastAsia="Calibri"/>
      <w:b/>
      <w:bCs/>
      <w:color w:val="339966"/>
      <w:sz w:val="28"/>
      <w:szCs w:val="24"/>
      <w:lang w:eastAsia="ru-RU"/>
    </w:rPr>
  </w:style>
  <w:style w:type="paragraph" w:styleId="a6">
    <w:name w:val="No Spacing"/>
    <w:link w:val="a7"/>
    <w:uiPriority w:val="1"/>
    <w:qFormat/>
    <w:rsid w:val="003E53CF"/>
    <w:pPr>
      <w:widowControl w:val="0"/>
    </w:pPr>
    <w:rPr>
      <w:rFonts w:ascii="Courier New" w:eastAsia="Times New Roman" w:hAnsi="Courier New" w:cs="Courier New"/>
      <w:color w:val="000000"/>
      <w:lang w:eastAsia="ru-RU"/>
    </w:rPr>
  </w:style>
  <w:style w:type="paragraph" w:styleId="a8">
    <w:name w:val="Normal (Web)"/>
    <w:basedOn w:val="a"/>
    <w:rsid w:val="009503BC"/>
    <w:pP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character" w:customStyle="1" w:styleId="WW8Num11z1">
    <w:name w:val="WW8Num11z1"/>
    <w:rsid w:val="00F45F93"/>
    <w:rPr>
      <w:rFonts w:ascii="Symbol" w:hAnsi="Symbol" w:cs="Symbol"/>
    </w:rPr>
  </w:style>
  <w:style w:type="paragraph" w:styleId="a9">
    <w:name w:val="List Paragraph"/>
    <w:basedOn w:val="a"/>
    <w:link w:val="aa"/>
    <w:uiPriority w:val="99"/>
    <w:qFormat/>
    <w:rsid w:val="00F45F93"/>
    <w:pPr>
      <w:spacing w:after="200"/>
      <w:ind w:left="720" w:firstLine="0"/>
      <w:contextualSpacing/>
      <w:jc w:val="left"/>
    </w:pPr>
    <w:rPr>
      <w:rFonts w:ascii="Calibri" w:eastAsia="Times New Roman" w:hAnsi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1B38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footnote text"/>
    <w:basedOn w:val="a"/>
    <w:link w:val="ac"/>
    <w:uiPriority w:val="99"/>
    <w:semiHidden/>
    <w:unhideWhenUsed/>
    <w:rsid w:val="00E14F6A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14F6A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14F6A"/>
    <w:rPr>
      <w:vertAlign w:val="superscript"/>
    </w:rPr>
  </w:style>
  <w:style w:type="character" w:customStyle="1" w:styleId="s7">
    <w:name w:val="s7"/>
    <w:basedOn w:val="a0"/>
    <w:uiPriority w:val="99"/>
    <w:rsid w:val="00E079CF"/>
    <w:rPr>
      <w:rFonts w:cs="Times New Roman"/>
    </w:rPr>
  </w:style>
  <w:style w:type="paragraph" w:styleId="ae">
    <w:name w:val="header"/>
    <w:basedOn w:val="a"/>
    <w:link w:val="af"/>
    <w:uiPriority w:val="99"/>
    <w:unhideWhenUsed/>
    <w:rsid w:val="0070704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0704B"/>
  </w:style>
  <w:style w:type="paragraph" w:styleId="af0">
    <w:name w:val="footer"/>
    <w:basedOn w:val="a"/>
    <w:link w:val="af1"/>
    <w:uiPriority w:val="99"/>
    <w:unhideWhenUsed/>
    <w:rsid w:val="007070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0704B"/>
  </w:style>
  <w:style w:type="character" w:customStyle="1" w:styleId="af2">
    <w:name w:val="Основной текст_"/>
    <w:basedOn w:val="a0"/>
    <w:link w:val="12"/>
    <w:rsid w:val="00877536"/>
    <w:rPr>
      <w:rFonts w:eastAsia="Times New Roman"/>
      <w:spacing w:val="2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2"/>
    <w:rsid w:val="00877536"/>
    <w:pPr>
      <w:widowControl w:val="0"/>
      <w:shd w:val="clear" w:color="auto" w:fill="FFFFFF"/>
      <w:spacing w:line="266" w:lineRule="exact"/>
      <w:ind w:firstLine="0"/>
    </w:pPr>
    <w:rPr>
      <w:rFonts w:eastAsia="Times New Roman"/>
      <w:spacing w:val="2"/>
      <w:sz w:val="23"/>
      <w:szCs w:val="23"/>
    </w:rPr>
  </w:style>
  <w:style w:type="paragraph" w:styleId="31">
    <w:name w:val="Body Text Indent 3"/>
    <w:basedOn w:val="a"/>
    <w:link w:val="32"/>
    <w:uiPriority w:val="99"/>
    <w:semiHidden/>
    <w:unhideWhenUsed/>
    <w:rsid w:val="00BA42C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A42C1"/>
    <w:rPr>
      <w:sz w:val="16"/>
      <w:szCs w:val="16"/>
    </w:rPr>
  </w:style>
  <w:style w:type="paragraph" w:customStyle="1" w:styleId="13">
    <w:name w:val="Абзац списка1"/>
    <w:basedOn w:val="a"/>
    <w:rsid w:val="00EF2BE1"/>
    <w:pPr>
      <w:spacing w:after="200"/>
      <w:ind w:left="720" w:firstLine="0"/>
      <w:contextualSpacing/>
      <w:jc w:val="left"/>
    </w:pPr>
    <w:rPr>
      <w:rFonts w:ascii="Calibri" w:eastAsia="Times New Roman" w:hAnsi="Calibri"/>
      <w:sz w:val="22"/>
      <w:szCs w:val="22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EF2BE1"/>
    <w:rPr>
      <w:rFonts w:ascii="Times New Roman" w:hAnsi="Times New Roman"/>
      <w:sz w:val="24"/>
      <w:u w:val="none"/>
      <w:effect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EF2BE1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EF2BE1"/>
    <w:pPr>
      <w:spacing w:after="120"/>
      <w:ind w:left="280" w:firstLine="0"/>
      <w:jc w:val="left"/>
    </w:pPr>
    <w:rPr>
      <w:rFonts w:eastAsia="Times New Roman"/>
      <w:lang w:eastAsia="ru-RU"/>
    </w:rPr>
  </w:style>
  <w:style w:type="paragraph" w:styleId="af3">
    <w:name w:val="Body Text Indent"/>
    <w:basedOn w:val="a"/>
    <w:link w:val="af4"/>
    <w:rsid w:val="00AB30CF"/>
    <w:pPr>
      <w:spacing w:after="120"/>
      <w:ind w:left="283" w:firstLine="0"/>
      <w:jc w:val="left"/>
    </w:pPr>
    <w:rPr>
      <w:rFonts w:eastAsia="Times New Roman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AB30CF"/>
    <w:rPr>
      <w:rFonts w:eastAsia="Times New Roman"/>
      <w:lang w:eastAsia="ru-RU"/>
    </w:rPr>
  </w:style>
  <w:style w:type="paragraph" w:customStyle="1" w:styleId="Default">
    <w:name w:val="Default"/>
    <w:rsid w:val="00AB30CF"/>
    <w:pPr>
      <w:autoSpaceDE w:val="0"/>
      <w:autoSpaceDN w:val="0"/>
      <w:adjustRightInd w:val="0"/>
      <w:ind w:firstLine="0"/>
      <w:jc w:val="left"/>
    </w:pPr>
    <w:rPr>
      <w:rFonts w:eastAsia="Times New Roman"/>
      <w:color w:val="000000"/>
      <w:lang w:eastAsia="ru-RU"/>
    </w:rPr>
  </w:style>
  <w:style w:type="table" w:customStyle="1" w:styleId="14">
    <w:name w:val="Сетка таблицы1"/>
    <w:basedOn w:val="a1"/>
    <w:next w:val="a5"/>
    <w:uiPriority w:val="59"/>
    <w:rsid w:val="002446B4"/>
    <w:pPr>
      <w:ind w:firstLine="0"/>
      <w:jc w:val="left"/>
    </w:pPr>
    <w:rPr>
      <w:rFonts w:ascii="Courier New" w:eastAsia="Times New Roman" w:hAnsi="Courier New" w:cs="Courier New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2446B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446B4"/>
    <w:rPr>
      <w:rFonts w:ascii="Tahoma" w:hAnsi="Tahoma" w:cs="Tahoma"/>
      <w:sz w:val="16"/>
      <w:szCs w:val="16"/>
    </w:rPr>
  </w:style>
  <w:style w:type="character" w:customStyle="1" w:styleId="a7">
    <w:name w:val="Без интервала Знак"/>
    <w:link w:val="a6"/>
    <w:uiPriority w:val="1"/>
    <w:rsid w:val="00573C7B"/>
    <w:rPr>
      <w:rFonts w:ascii="Courier New" w:eastAsia="Times New Roman" w:hAnsi="Courier New" w:cs="Courier New"/>
      <w:color w:val="000000"/>
      <w:lang w:eastAsia="ru-RU"/>
    </w:rPr>
  </w:style>
  <w:style w:type="paragraph" w:customStyle="1" w:styleId="c15">
    <w:name w:val="c15"/>
    <w:basedOn w:val="a"/>
    <w:rsid w:val="00A23CE9"/>
    <w:pPr>
      <w:spacing w:before="100" w:beforeAutospacing="1" w:after="100" w:afterAutospacing="1"/>
      <w:ind w:firstLine="0"/>
      <w:jc w:val="left"/>
    </w:pPr>
    <w:rPr>
      <w:rFonts w:eastAsia="Times New Roman"/>
      <w:lang w:eastAsia="ja-JP"/>
    </w:rPr>
  </w:style>
  <w:style w:type="character" w:customStyle="1" w:styleId="aa">
    <w:name w:val="Абзац списка Знак"/>
    <w:link w:val="a9"/>
    <w:uiPriority w:val="99"/>
    <w:locked/>
    <w:rsid w:val="00725930"/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CC5A4-7DB0-4431-AF75-9E0C2B8D2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21</Pages>
  <Words>6348</Words>
  <Characters>36188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109-1</cp:lastModifiedBy>
  <cp:revision>65</cp:revision>
  <cp:lastPrinted>2020-09-20T13:19:00Z</cp:lastPrinted>
  <dcterms:created xsi:type="dcterms:W3CDTF">2017-08-31T05:32:00Z</dcterms:created>
  <dcterms:modified xsi:type="dcterms:W3CDTF">2023-03-15T10:13:00Z</dcterms:modified>
</cp:coreProperties>
</file>